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D4" w:rsidRPr="00004046" w:rsidRDefault="006C15A5" w:rsidP="006C15A5">
      <w:pPr>
        <w:widowControl w:val="0"/>
        <w:autoSpaceDE w:val="0"/>
        <w:autoSpaceDN w:val="0"/>
        <w:adjustRightInd w:val="0"/>
        <w:spacing w:line="276" w:lineRule="auto"/>
        <w:ind w:right="-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BB01D4" w:rsidRPr="00004046">
        <w:rPr>
          <w:rFonts w:ascii="Times New Roman" w:hAnsi="Times New Roman"/>
          <w:sz w:val="24"/>
          <w:szCs w:val="24"/>
        </w:rPr>
        <w:t>Приложение</w:t>
      </w:r>
    </w:p>
    <w:p w:rsidR="00BB01D4" w:rsidRPr="00004046" w:rsidRDefault="00BB01D4" w:rsidP="009F0AA5">
      <w:pPr>
        <w:widowControl w:val="0"/>
        <w:autoSpaceDE w:val="0"/>
        <w:autoSpaceDN w:val="0"/>
        <w:adjustRightInd w:val="0"/>
        <w:spacing w:line="276" w:lineRule="auto"/>
        <w:ind w:left="5670" w:right="-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  <w:r w:rsidRPr="00004046">
        <w:rPr>
          <w:rFonts w:ascii="Times New Roman" w:hAnsi="Times New Roman"/>
          <w:sz w:val="24"/>
          <w:szCs w:val="24"/>
        </w:rPr>
        <w:t>Администрации Увельского муниципального округа</w:t>
      </w:r>
      <w:r w:rsidR="006C15A5">
        <w:rPr>
          <w:rFonts w:ascii="Times New Roman" w:hAnsi="Times New Roman"/>
          <w:sz w:val="24"/>
          <w:szCs w:val="24"/>
        </w:rPr>
        <w:t xml:space="preserve"> </w:t>
      </w:r>
      <w:r w:rsidR="006C15A5">
        <w:rPr>
          <w:rFonts w:ascii="Times New Roman" w:hAnsi="Times New Roman"/>
          <w:sz w:val="24"/>
          <w:szCs w:val="24"/>
        </w:rPr>
        <w:br/>
        <w:t xml:space="preserve">от «15»  мая </w:t>
      </w:r>
      <w:r>
        <w:rPr>
          <w:rFonts w:ascii="Times New Roman" w:hAnsi="Times New Roman"/>
          <w:sz w:val="24"/>
          <w:szCs w:val="24"/>
        </w:rPr>
        <w:t xml:space="preserve">2026 </w:t>
      </w:r>
      <w:r w:rsidR="006C15A5">
        <w:rPr>
          <w:rFonts w:ascii="Times New Roman" w:hAnsi="Times New Roman"/>
          <w:sz w:val="24"/>
          <w:szCs w:val="24"/>
        </w:rPr>
        <w:t>г. №993</w:t>
      </w:r>
    </w:p>
    <w:p w:rsidR="00A4644C" w:rsidRPr="00A4644C" w:rsidRDefault="00A4644C" w:rsidP="0039447C">
      <w:pPr>
        <w:pStyle w:val="15"/>
        <w:widowControl w:val="0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02D85" w:rsidRPr="00A4644C" w:rsidRDefault="00D85427">
      <w:pPr>
        <w:pStyle w:val="15"/>
        <w:widowControl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464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="003E19F7" w:rsidRPr="00A464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дминистративный регламент предоставления муниципальной услуги </w:t>
      </w:r>
      <w:r w:rsidR="00460D16" w:rsidRPr="00A4644C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3E19F7" w:rsidRPr="00A464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"Выдача разрешения на установку и эксплуатацию рекламных конструкций на соответствующей территории, аннулирование такого разрешения"</w:t>
      </w:r>
      <w:r w:rsidR="00460D16" w:rsidRPr="00A464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территории Увельского муниципального округа</w:t>
      </w:r>
      <w:r w:rsidR="003E19F7" w:rsidRPr="00A464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sub_1100"/>
      <w:r w:rsidRPr="00A464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Общие положения</w:t>
      </w:r>
      <w:bookmarkEnd w:id="0"/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" w:name="sub_10"/>
      <w:r w:rsidRPr="00A464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Предмет регулирования Административного регламента</w:t>
      </w:r>
      <w:bookmarkEnd w:id="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1.1. Административный регламент регулирует отношения, возникающие в связи с предоставлением муниципальной услуги "Выдача разрешени</w:t>
      </w:r>
      <w:r w:rsidR="00D85427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установку и эксплуатацию рекламных конструкций</w:t>
      </w:r>
      <w:r w:rsidR="00582E8A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соответствующей территории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аннулирование</w:t>
      </w:r>
      <w:r w:rsidR="00582E8A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такого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разрешен</w:t>
      </w:r>
      <w:r w:rsidR="00582E8A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ия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" (далее - муниципальная услуга) в том числе в</w:t>
      </w:r>
      <w:r w:rsidR="00582E8A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электронном формате Администрацией </w:t>
      </w:r>
      <w:r w:rsidR="00582E8A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Увельского муниципального </w:t>
      </w:r>
      <w:r w:rsidR="009E2F68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Администрация).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red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Административный регламент устанавливает состав, последовательность и сроки выполнения административных процедур, по предоставлению муниципальной услуги, требования к порядку их выполнения, формы контроля за предоставлением муниципальной услуги, досудебный (внесудебный) порядок обжалования решений и действий (бездействий)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Администрации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должностных лиц Администрации.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1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1.3. Основные термины и определения, используемые в настоящем Административном регламенте:</w:t>
      </w:r>
      <w:bookmarkEnd w:id="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sub_13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1.3.1. </w:t>
      </w: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ЕСИА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  <w:bookmarkEnd w:id="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sub_13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1.3.2. </w:t>
      </w: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РПГУ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автоматизированная  система "Портал  государственных и муниципальных услуг Челябинской области", расположенная в информационно-коммуникационной сети "Интернет" по адресу: www.gosuslugi74.ru</w:t>
      </w:r>
      <w:bookmarkEnd w:id="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sub_13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1.3.3. </w:t>
      </w: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ЕПГУ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Федеральная государственная информационная система </w:t>
      </w:r>
      <w:hyperlink r:id="rId10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"Единый портал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и муниципальных услуг (функций)", расположенная в информационно-коммуникационной сети "Интернет" по адресу: www.gosuslugi.ru.</w:t>
      </w:r>
      <w:bookmarkEnd w:id="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sub_13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1.3.4. </w:t>
      </w: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Личный кабинет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сервис </w:t>
      </w:r>
      <w:hyperlink r:id="rId11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РПГУ, позволяющий Заявителю получать информацию о ходе обработки запросов, поданных посредством ЕПГУ, РПГУ.</w:t>
      </w:r>
      <w:bookmarkEnd w:id="6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7" w:name="sub_2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Лица, имеющие право на получение муниципальной услуги</w:t>
      </w:r>
      <w:bookmarkEnd w:id="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sub_2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2.1. Лицами, имеющими право на получение муниципальной услуги, являются физические лица, индивидуальные предприниматели и юридические лица (их уполномоченные представители), 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владельцами рекламной конструкции (далее - Заявители).</w:t>
      </w:r>
      <w:bookmarkEnd w:id="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sub_2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2.2. Категории Заявителей:</w:t>
      </w:r>
      <w:bookmarkEnd w:id="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sub_22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2.2.1. Собственник земельного участка, здания или иного недвижимого имущества, к которому присоединяется рекламная конструкция.</w:t>
      </w:r>
      <w:bookmarkEnd w:id="1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sub_22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2.2.2. Лицо,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арендатором.</w:t>
      </w:r>
      <w:bookmarkEnd w:id="1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sub_22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2.2.3. Лицо, уполномоченное общим собранием собственников помещений в многоквартирном доме, к которому присоединяется рекламная конструкция.</w:t>
      </w:r>
      <w:bookmarkEnd w:id="1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sub_22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2.2.4. 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конструкция.</w:t>
      </w:r>
      <w:bookmarkEnd w:id="1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sub_22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2.2.5. Доверительный управляющий недвижимого имущества, к которому присоединяется рекламная конструкция.</w:t>
      </w:r>
      <w:bookmarkEnd w:id="1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sub_22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2.2.6. Владелец рекламной конструкции.</w:t>
      </w:r>
      <w:bookmarkEnd w:id="15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6" w:name="sub_3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Требования к порядку информирования о предоставлении</w:t>
      </w:r>
    </w:p>
    <w:p w:rsidR="00B02D85" w:rsidRPr="00A4644C" w:rsidRDefault="003E19F7" w:rsidP="00592166">
      <w:pPr>
        <w:pStyle w:val="15"/>
        <w:widowControl w:val="0"/>
        <w:spacing w:after="240"/>
        <w:ind w:firstLine="567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муниципальной услуги</w:t>
      </w:r>
      <w:bookmarkEnd w:id="1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3.1. Прием Заявителей по вопросу предоставления муниципальной услуги </w:t>
      </w:r>
      <w:r w:rsidR="00582E8A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</w:t>
      </w:r>
      <w:r w:rsidR="00054F31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582E8A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Увельского муниципального </w:t>
      </w:r>
      <w:r w:rsidR="00592166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582E8A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</w:t>
      </w:r>
      <w:r w:rsidR="00054F31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алее - Уполномоченный орган). Непосредственное предоставление услуги </w:t>
      </w:r>
      <w:r w:rsidR="00054F31"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осуществляется </w:t>
      </w:r>
      <w:r w:rsidR="00054F31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структурным подразделением Уполномоченного органа – отделом архитектуры и градостроительства (информация о структурном подразделении (адрес, график работы, телефон и др.) размещена на сайте Уполномоченного органа </w:t>
      </w:r>
      <w:hyperlink r:id="rId12" w:tooltip="http://www.agapovka.ru/)%3B" w:history="1">
        <w:r w:rsidR="00054F31" w:rsidRPr="00A4644C">
          <w:rPr>
            <w:rFonts w:ascii="Times New Roman" w:hAnsi="Times New Roman" w:cs="Times New Roman"/>
            <w:color w:val="000000" w:themeColor="text1"/>
            <w:spacing w:val="-1"/>
            <w:sz w:val="28"/>
            <w:szCs w:val="28"/>
          </w:rPr>
          <w:t>(h</w:t>
        </w:r>
      </w:hyperlink>
      <w:r w:rsidR="00054F31" w:rsidRPr="00A4644C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t</w:t>
      </w:r>
      <w:hyperlink r:id="rId13" w:tooltip="http://www.agapovka.ru/)%3B" w:history="1">
        <w:r w:rsidR="00054F31" w:rsidRPr="00A4644C">
          <w:rPr>
            <w:rFonts w:ascii="Times New Roman" w:hAnsi="Times New Roman" w:cs="Times New Roman"/>
            <w:color w:val="000000" w:themeColor="text1"/>
            <w:spacing w:val="-1"/>
            <w:sz w:val="28"/>
            <w:szCs w:val="28"/>
          </w:rPr>
          <w:t>tp://www.admuvelka.ru);</w:t>
        </w:r>
      </w:hyperlink>
      <w:r w:rsidR="00054F31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либо территориальным отделом областного государственного автономного учреждения «Многофункциональный центр предоставления государственных и муниципальных услуг Челябинской области»</w:t>
      </w:r>
      <w:r w:rsidR="00054F31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Увельском </w:t>
      </w:r>
      <w:r w:rsidR="009E2F68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округе</w:t>
      </w:r>
      <w:r w:rsidR="00054F31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многофункциональный центр). 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На официальном сайте Администрации в информационно-телекоммуникационной сети "Интернет" (далее - сеть Интернет) </w:t>
      </w:r>
      <w:hyperlink r:id="rId14" w:tooltip="http://www.agapovka.ru/)%3B" w:history="1">
        <w:r w:rsidR="00054F31" w:rsidRPr="00A4644C">
          <w:rPr>
            <w:rFonts w:ascii="Times New Roman" w:hAnsi="Times New Roman" w:cs="Times New Roman"/>
            <w:color w:val="000000" w:themeColor="text1"/>
            <w:spacing w:val="-1"/>
            <w:sz w:val="28"/>
            <w:szCs w:val="28"/>
          </w:rPr>
          <w:t>(h</w:t>
        </w:r>
      </w:hyperlink>
      <w:r w:rsidR="00054F31" w:rsidRPr="00A4644C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t</w:t>
      </w:r>
      <w:hyperlink r:id="rId15" w:tooltip="http://www.agapovka.ru/)%3B" w:history="1">
        <w:r w:rsidR="00054F31" w:rsidRPr="00A4644C">
          <w:rPr>
            <w:rFonts w:ascii="Times New Roman" w:hAnsi="Times New Roman" w:cs="Times New Roman"/>
            <w:color w:val="000000" w:themeColor="text1"/>
            <w:spacing w:val="-1"/>
            <w:sz w:val="28"/>
            <w:szCs w:val="28"/>
          </w:rPr>
          <w:t>tp://www.admuvelka.ru)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в РПГУ обязательному размещению подлежит следующая справочная информация: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17" w:name="sub_32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3.2.1. место нахождения и график работы Уполномоченного органа;</w:t>
      </w:r>
      <w:bookmarkEnd w:id="1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sub_32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3.2.2. справочные телефоны Уполномоченного органа,</w:t>
      </w:r>
      <w:r w:rsidR="00054F31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участвующего в предоставлении муниципальной услуги, в том числе номер телефона - автоинформатора;</w:t>
      </w:r>
      <w:bookmarkEnd w:id="1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sub_32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3.2.3. адреса сайта, а также электронной почты и (или) формы обратной связи Администрации в сети Интернет.</w:t>
      </w:r>
      <w:bookmarkEnd w:id="1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sub_3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Обязательному размещению на официальном сайте Администрации, на </w:t>
      </w:r>
      <w:hyperlink r:id="rId16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РПГУ, в федеральной государственной информационной системе "Федеральный реестр государственных и муниципальных услуг (функций)" подлежит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опубликования).</w:t>
      </w:r>
      <w:bookmarkEnd w:id="2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" w:name="sub_3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Администрация обеспечивает размещение и актуализацию справочной информации на официальном сайте, в соответствующем разделе </w:t>
      </w:r>
      <w:hyperlink r:id="rId17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РПГУ, в федеральной государственной информационной системе "Федеральный реестр государственных и муниципальных услуг (функций)".</w:t>
      </w:r>
      <w:bookmarkEnd w:id="2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sub_3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3.5. Информирование Заявителей по вопросам предоставления муниципальной услуги осуществляется:</w:t>
      </w:r>
      <w:bookmarkEnd w:id="2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" w:name="sub_350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путем размещения информации на сайте Администрации, </w:t>
      </w:r>
      <w:hyperlink r:id="rId18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РПГУ;</w:t>
      </w:r>
      <w:bookmarkEnd w:id="2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" w:name="sub_350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б) должностным лицом Уполномоченного органа, ответственным за предоставление муниципальной услуги, при непосредственном обращении Заявителя в Уполномоченный орган в том числе через многофункциональный центр;</w:t>
      </w:r>
      <w:bookmarkEnd w:id="2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" w:name="sub_350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в) путем размещения брошюр, буклетов и других печатных материалов в помещениях Уполномоченного органа, предназначенных для приема Заявителей, а также иных организаций всех форм собственности по согласованию с указанными организациями.</w:t>
      </w:r>
    </w:p>
    <w:p w:rsidR="00B02D85" w:rsidRPr="00A4644C" w:rsidRDefault="003E19F7">
      <w:pPr>
        <w:pStyle w:val="19"/>
        <w:ind w:righ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3.6.Информированиеосуществляетсяповопросам,</w:t>
      </w:r>
      <w:r w:rsidR="00A2534E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касающимся:</w:t>
      </w:r>
    </w:p>
    <w:p w:rsidR="00B02D85" w:rsidRPr="00A4644C" w:rsidRDefault="003E19F7">
      <w:pPr>
        <w:pStyle w:val="19"/>
        <w:ind w:righ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-способов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подачи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заявления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предоставлении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услуги;</w:t>
      </w:r>
    </w:p>
    <w:p w:rsidR="00B02D85" w:rsidRPr="00A4644C" w:rsidRDefault="003E19F7">
      <w:pPr>
        <w:pStyle w:val="19"/>
        <w:ind w:righ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-адресов</w:t>
      </w:r>
      <w:r w:rsidR="00437BB8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</w:t>
      </w:r>
      <w:r w:rsidR="00A2534E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органа</w:t>
      </w:r>
      <w:r w:rsidR="00A2534E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A2534E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многофункционального</w:t>
      </w:r>
      <w:r w:rsidR="00A2534E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центра,</w:t>
      </w:r>
      <w:r w:rsidR="00437BB8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обращение</w:t>
      </w:r>
      <w:r w:rsidR="00A2534E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A2534E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которые</w:t>
      </w:r>
      <w:r w:rsidR="00A2534E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необходимо</w:t>
      </w:r>
      <w:r w:rsidR="00A2534E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</w:t>
      </w:r>
      <w:r w:rsidR="00A2534E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="00A2534E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A2534E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услуги;</w:t>
      </w:r>
    </w:p>
    <w:p w:rsidR="00B02D85" w:rsidRPr="00A4644C" w:rsidRDefault="003E19F7">
      <w:pPr>
        <w:pStyle w:val="19"/>
        <w:ind w:right="0" w:firstLine="567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-справочной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информации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органа</w:t>
      </w:r>
      <w:r w:rsidRPr="00A4644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;</w:t>
      </w:r>
    </w:p>
    <w:p w:rsidR="00B02D85" w:rsidRPr="00A4644C" w:rsidRDefault="003E19F7">
      <w:pPr>
        <w:pStyle w:val="19"/>
        <w:ind w:righ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-документов,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необходимых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услуги;</w:t>
      </w:r>
    </w:p>
    <w:p w:rsidR="00B02D85" w:rsidRPr="00A4644C" w:rsidRDefault="003E19F7">
      <w:pPr>
        <w:pStyle w:val="19"/>
        <w:ind w:righ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-порядка и сроков предоставления муниципальной услуги;</w:t>
      </w:r>
    </w:p>
    <w:p w:rsidR="00B02D85" w:rsidRPr="00A4644C" w:rsidRDefault="003E19F7">
      <w:pPr>
        <w:pStyle w:val="19"/>
        <w:ind w:righ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-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порядка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получения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сведений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ходе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рассмотрения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заявления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предоставлениимуниципальнойуслугииорезультатахпредоставлениямуниципальной услуги;</w:t>
      </w:r>
    </w:p>
    <w:p w:rsidR="00B02D85" w:rsidRPr="00A4644C" w:rsidRDefault="003E19F7">
      <w:pPr>
        <w:pStyle w:val="19"/>
        <w:ind w:righ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-порядкадосудебного(внесудебного)обжалованиядействий(бездействия)должностныхлиц,ипринимаемыхимирешенийприпредоставлениимуниципальнойуслуги.</w:t>
      </w:r>
      <w:bookmarkEnd w:id="25"/>
    </w:p>
    <w:p w:rsidR="00B02D85" w:rsidRPr="00A4644C" w:rsidRDefault="00B02D85">
      <w:pPr>
        <w:pStyle w:val="19"/>
        <w:ind w:righ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" w:name="sub_3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авторизацию Заявителя или предоставление им персональных данных.</w:t>
      </w:r>
      <w:bookmarkEnd w:id="2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" w:name="sub_37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3.8. Консультирование по вопросам предоставления муниципальной услуги должностными лицами Уполномоченного органа осуществляется бесплатно.</w:t>
      </w:r>
      <w:bookmarkEnd w:id="27"/>
    </w:p>
    <w:p w:rsidR="00B02D85" w:rsidRPr="00A4644C" w:rsidRDefault="00B02D85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28" w:name="sub_120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II. Стандарт предоставления муниципальной услуги</w:t>
      </w:r>
      <w:bookmarkEnd w:id="28"/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bookmarkStart w:id="29" w:name="sub_4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4. Наименование муниципальной услуги</w:t>
      </w:r>
      <w:bookmarkEnd w:id="2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" w:name="sub_4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4.1. Муниципальная услуга "Выдача разрешения на установку и эксплуатацию рекламных конструкций на соответствующей территории, аннулирование такого разрешения".</w:t>
      </w:r>
      <w:bookmarkEnd w:id="30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1" w:name="sub_5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5. Наименование органа</w:t>
      </w:r>
      <w:r w:rsidR="00D85427"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местного самоуправления, предоставляющего муниципальную услугу</w:t>
      </w:r>
      <w:bookmarkEnd w:id="31"/>
    </w:p>
    <w:p w:rsidR="003E3CDE" w:rsidRPr="00A4644C" w:rsidRDefault="003E19F7" w:rsidP="003E3CDE">
      <w:pPr>
        <w:ind w:left="116" w:right="105" w:firstLine="4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5.1.</w:t>
      </w:r>
      <w:r w:rsidR="003E3CDE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Муниципальная услуга предоставляется Администрацией Увельского муниципального </w:t>
      </w:r>
      <w:r w:rsidR="009E2F68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3E3CDE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02D85" w:rsidRPr="00A4644C" w:rsidRDefault="003E19F7" w:rsidP="003E3CDE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Администрация обеспечивает предоставление муниципальной услуги в электронной форме посредством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ЕПГУ,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РПГУ, а также</w:t>
      </w:r>
      <w:r w:rsidR="003E3CDE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личное обращение заявителя в Уполномоченный орган, в том числе через многофункциональный центр, по выбору Заявителя в соответствии с </w:t>
      </w:r>
      <w:hyperlink r:id="rId19" w:tooltip="http://internet.garant.ru/document/redirect/12177515/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 N 210-ФЗ "Об организации предоставления государственных и муниципальных услуг".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" w:name="sub_5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Предоставление бесплатного доступа к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ЕПГУ,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РПГУ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электронного документа, подписанного усиленной квалифицированной </w:t>
      </w:r>
      <w:hyperlink r:id="rId20" w:tooltip="http://internet.garant.ru/document/redirect/12184522/2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электронной подписью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ЭП) и распечатанного на бумажном носителе, осуществляется в многофункциональном центре в пределах территории муниципального образования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bookmarkEnd w:id="32"/>
    </w:p>
    <w:p w:rsidR="003E3CDE" w:rsidRPr="00A4644C" w:rsidRDefault="003E19F7" w:rsidP="003E3CDE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" w:name="sub_5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 </w:t>
      </w:r>
      <w:r w:rsidR="003E3CDE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Непосредственное предоставление муниципальной услуги осуществляет структурное подразделение Администр</w:t>
      </w:r>
      <w:r w:rsidR="009E2F68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ации Увельского муниципального округа</w:t>
      </w:r>
      <w:r w:rsidR="003E3CDE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отдел архитектуры и градостроительства администрации Увельского муниципального </w:t>
      </w:r>
      <w:r w:rsidR="009E2F68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округа.</w:t>
      </w:r>
    </w:p>
    <w:p w:rsidR="00B02D85" w:rsidRPr="00A4644C" w:rsidRDefault="003E19F7" w:rsidP="003E3CDE">
      <w:pPr>
        <w:pStyle w:val="15"/>
        <w:widowControl w:val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предоставлении муниципальной услуги принимает участие многофункциональный центр в части приема заявления и выдачи результата предоставления муниципальной услуги.</w:t>
      </w:r>
      <w:bookmarkEnd w:id="3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" w:name="sub_5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5.5. В целях предоставления муниципальной услуги Уполномоченный орган взаимодействует со следующими органами власти, органами местного самоуправления, в том числе с использованием единой системы межведомственного электронного взаимодействия (далее - СМЭВ), включая возможность автоматического формирования и направления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межведомственных запросов:</w:t>
      </w:r>
      <w:bookmarkEnd w:id="3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35" w:name="sub_551"/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5.5.1. Управлением Федеральной службы государственной регистрации, кадастра и картографии по Челябинской области;</w:t>
      </w:r>
      <w:bookmarkEnd w:id="3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36" w:name="sub_552"/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5.5.2. Управлением Федеральной налоговой службы по Челябинской области;</w:t>
      </w:r>
      <w:bookmarkEnd w:id="3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37" w:name="sub_553"/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5.5.3. Федеральным казначейством для проверки сведений об оплате государственной пошлины</w:t>
      </w:r>
      <w:r w:rsidR="003E3CDE"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 Челябинской области;</w:t>
      </w:r>
      <w:bookmarkEnd w:id="37"/>
    </w:p>
    <w:p w:rsidR="00B02D85" w:rsidRPr="00A4644C" w:rsidRDefault="00B02D85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38" w:name="sub_6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6. Результат предоставления муниципальной услуги</w:t>
      </w:r>
      <w:bookmarkEnd w:id="3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9" w:name="sub_6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6.1. Результатом предоставления муниципальной услуги является:</w:t>
      </w:r>
      <w:bookmarkEnd w:id="3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0" w:name="sub_6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6.1.1. Разрешение на установку и эксплуатацию рекламной конструкции, в случае обращения за получением разрешения на установку и эксплуатацию рекламной конструкции (</w:t>
      </w:r>
      <w:hyperlink w:anchor="sub_12000" w:tooltip="#sub_1200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 2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Административному регламенту</w:t>
      </w:r>
      <w:r w:rsidR="005D1137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утверждается постановлением Администрации Увельского муниципального </w:t>
      </w:r>
      <w:r w:rsidR="009E2F68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End w:id="4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1" w:name="sub_6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6.1.2. Решение о предоставлении муниципальной услуги, в случае обращения за аннулированием разрешения на установку и эксплуатацию рекламной конструкции (</w:t>
      </w:r>
      <w:hyperlink w:anchor="sub_13000" w:tooltip="#sub_1300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 3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Административному регламенту</w:t>
      </w:r>
      <w:r w:rsidR="005D1137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утверждается постановлением Администрации Увельского муниципального </w:t>
      </w:r>
      <w:r w:rsidR="009E2F68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End w:id="41"/>
    </w:p>
    <w:p w:rsidR="003E3CDE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2" w:name="sub_61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6.1.3. Решение об отказе в предоставлении муниципальной услуги, в случае наличия оснований для отказа в предоставлении муниципальной услуги, указанных в </w:t>
      </w:r>
      <w:hyperlink w:anchor="sub_130" w:tooltip="#sub_13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подразделе 13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</w:t>
      </w:r>
      <w:r w:rsidR="00F071AF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hyperlink w:anchor="sub_13000" w:tooltip="#sub_13000" w:history="1">
        <w:r w:rsidR="00F071AF"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 4</w:t>
        </w:r>
      </w:hyperlink>
      <w:r w:rsidR="00F071AF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Административному регламенту, утверждается постановлением Администрации Увельского муниципального </w:t>
      </w:r>
      <w:r w:rsidR="009E2F68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3E3CDE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43" w:name="sub_62"/>
      <w:bookmarkEnd w:id="4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 Результат предоставления муниципальной услуги независимо от принятого решения оформляется в виде электронного документа и подписывается усиленной квалифицированной </w:t>
      </w:r>
      <w:hyperlink r:id="rId21" w:tooltip="http://internet.garant.ru/document/redirect/12184522/2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ЭП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уполномоченного должностного лица Уполномоченного органа и направляется Заявителю в Личный кабинет на </w:t>
      </w:r>
      <w:hyperlink r:id="rId22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РПГУ, </w:t>
      </w:r>
      <w:r w:rsidR="00B1677B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оформляется на бумажном носителе, в случае личного обращения за предоставлением муниципальной услуги  в Уполномоченный орган либо многофункциональный центр.</w:t>
      </w:r>
      <w:bookmarkEnd w:id="4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4" w:name="sub_6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 Уведомление о принятом решении, независимо от результата предоставления муниципальной услуги, в форме электронного документа  направляется в Личный кабинет Заявителя на </w:t>
      </w:r>
      <w:hyperlink r:id="rId23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РПГУ в срок, не позднее 1 рабочего дня, следующего за днем подготовки результата предоставления муниципальной услуги.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6.4. Результат предоставления муниципальной услуги оформляется на бумажном носителе в случае личного обращения заявителя в Уполномоченный орган, в том числе через многофункциональный центр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соответствии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соглашением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взаимодействии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между </w:t>
      </w:r>
      <w:r w:rsidRPr="00A4644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областным государственным автономным учреждением «Многофункциональный центр предоставления государственных и муниципальных услуг Челябинской </w:t>
      </w:r>
      <w:r w:rsidRPr="00A4644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>области»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- ОГАУ «МФЦ Челябинской области») и администрацией 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Увельского муниципального </w:t>
      </w:r>
      <w:r w:rsidR="009E2F68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за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ключенным в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соответствии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Правительства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Российской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Федерации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сентября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2011г.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№797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"О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взаимодействии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между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многофункциональными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центрами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государственных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федеральными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органами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исполнительной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власти,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органами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государственных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внебюджетных фондов, органами государственной власти субъектов Российской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Федерации,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органами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местного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самоуправления".</w:t>
      </w:r>
      <w:bookmarkEnd w:id="44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bookmarkStart w:id="45" w:name="sub_7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7. Срок и порядок регистрации заявления Заявителя о предоставлении муниципальной услуги</w:t>
      </w:r>
      <w:bookmarkEnd w:id="4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6" w:name="sub_7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7.1. Заявление о предоставлении муниципальной услуги, поданное в электронной форме посредством РПГУ до 1</w:t>
      </w:r>
      <w:r w:rsidR="006E1C85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6E1C85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0 рабочего дня, регистрируется в Администрации в день его подачи. Заявление, поданное посредством РПГУ после 1</w:t>
      </w:r>
      <w:r w:rsidR="006E1C85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5:3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0 рабочего дня либо в нерабочий день, регистрируется в Администрации на следующий рабочий день.</w:t>
      </w:r>
      <w:bookmarkEnd w:id="4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7" w:name="sub_7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7.2. Заявление, поданное заявителем в Уполномоченный орган, в том числе через   многофункциональный центр, по выбору заявителя, в соответствии с </w:t>
      </w:r>
      <w:hyperlink r:id="rId24" w:tooltip="http://internet.garant.ru/document/redirect/12177515/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 N 210-ФЗ "Об организации предоставления государственных и муниципальных услуг", регистрируется в Уполномоченном органе </w:t>
      </w:r>
      <w:bookmarkEnd w:id="47"/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позднее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одного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рабочего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дня,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следующего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днем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его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поступления в Уполномоченный орган.</w:t>
      </w:r>
    </w:p>
    <w:p w:rsidR="00B02D85" w:rsidRPr="00A4644C" w:rsidRDefault="00B02D85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48" w:name="sub_8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8. Срок предоставления муниципальной услуги</w:t>
      </w:r>
      <w:bookmarkEnd w:id="4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9" w:name="sub_8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8.1.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 (межведомственные запросы),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услуги: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Срок предоставления муниципальной услуги по выдаче разрешения на установку и эксплуатацию рекламной конструкции составляет не более 12 рабочих дней, после получения заявления Уполномоченным органом.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Срок предоставления муниципальной услуги по аннулированию разрешения на установку и эксплуатацию рекламной конструкции  составляет не более 7 рабочих дней, после получения заявления Уполномоченным органом.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Уполномоченный орган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заявителю способом указанном в заявлении один из результатов, указанных в </w:t>
      </w:r>
      <w:hyperlink w:anchor="sub_61" w:tooltip="#sub_6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 6.1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 не позднее одного рабочего дня, следующего за днем подготовки результата предоставления муниципальной услуги.</w:t>
      </w:r>
      <w:bookmarkEnd w:id="49"/>
    </w:p>
    <w:p w:rsidR="00B02D85" w:rsidRPr="00A4644C" w:rsidRDefault="00B02D85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lastRenderedPageBreak/>
        <w:t>9. Правовые основания предоставления муниципальной услуги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0" w:name="sub_9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9.1. Перечень нормативных правовых актов, регулирующих предоставление муниципальной услуги:</w:t>
      </w:r>
      <w:bookmarkEnd w:id="50"/>
    </w:p>
    <w:p w:rsidR="00B02D85" w:rsidRDefault="001249AB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5" w:tooltip="http://internet.garant.ru/document/redirect/10103000/0" w:history="1">
        <w:r w:rsidR="003E19F7"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Конституция</w:t>
        </w:r>
      </w:hyperlink>
      <w:r w:rsidR="003E19F7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Федерации;</w:t>
      </w:r>
    </w:p>
    <w:p w:rsidR="001B51EA" w:rsidRPr="00A4644C" w:rsidRDefault="001B51EA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1E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B51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20.03.2025 № 33-ФЗ «Об общих принципах организации местного самоуправления в единой системе публичной власти»</w:t>
      </w:r>
    </w:p>
    <w:p w:rsidR="00B02D85" w:rsidRPr="00A4644C" w:rsidRDefault="001249AB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6" w:tooltip="http://internet.garant.ru/document/redirect/12145525/0" w:history="1">
        <w:r w:rsidR="003E19F7"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Федеральный закон</w:t>
        </w:r>
      </w:hyperlink>
      <w:r w:rsidR="003E19F7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13 марта 2006 г. N 38-ФЗ "О рекламе";</w:t>
      </w:r>
    </w:p>
    <w:p w:rsidR="00B02D85" w:rsidRPr="00A4644C" w:rsidRDefault="001249AB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7" w:tooltip="http://internet.garant.ru/document/redirect/10900200/0" w:history="1">
        <w:r w:rsidR="003E19F7"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Налоговый кодекс</w:t>
        </w:r>
      </w:hyperlink>
      <w:r w:rsidR="003E19F7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 </w:t>
      </w:r>
      <w:hyperlink r:id="rId28" w:anchor="/document/12138258/entry/0" w:tooltip="https://internet.garant.ru/#/document/12138258/entry/0" w:history="1">
        <w:r w:rsidRPr="00A4644C">
          <w:rPr>
            <w:rStyle w:val="1b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Градостроительный кодекс</w:t>
        </w:r>
      </w:hyperlink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Российской Федерации;</w:t>
      </w:r>
    </w:p>
    <w:p w:rsidR="00B02D85" w:rsidRPr="00A4644C" w:rsidRDefault="001249AB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9" w:tooltip="http://internet.garant.ru/document/redirect/12177515/0" w:history="1">
        <w:r w:rsidR="003E19F7"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Федеральный закон</w:t>
        </w:r>
      </w:hyperlink>
      <w:r w:rsidR="003E19F7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N 210-ФЗ "Об организации предоставления государственных и муниципальных услуг";</w:t>
      </w:r>
    </w:p>
    <w:p w:rsidR="00B02D85" w:rsidRPr="00A4644C" w:rsidRDefault="001249AB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0" w:tooltip="http://internet.garant.ru/document/redirect/12148567/0" w:history="1">
        <w:r w:rsidR="003E19F7"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Федеральный закон</w:t>
        </w:r>
      </w:hyperlink>
      <w:r w:rsidR="003E19F7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2006 N 152-ФЗ "О персональных данных";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 </w:t>
      </w:r>
      <w:r w:rsidR="006E1C85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Увельского муниципального </w:t>
      </w:r>
      <w:r w:rsidR="00303FCD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Положение о</w:t>
      </w:r>
      <w:r w:rsidR="006E1C85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отделе архитектуры и градостроительства администрации Увельского муниципального </w:t>
      </w:r>
      <w:r w:rsidR="00303FCD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6E1C85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 Челябинской области от 28.11.2013 № 577-ЗО «Об установлении предельных сроков договоров на установку и эксплуатацию рекламных конструкций»; 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Челябинской области от 26.12.2013 № 619-П «Об утверждении Порядка предварительного согласования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Челябинской области или муниципальной собственности, и вносимых в нее изменений»;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ГОСТ Р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размещения».</w:t>
      </w:r>
    </w:p>
    <w:p w:rsidR="00B02D85" w:rsidRPr="00A4644C" w:rsidRDefault="00B02D85">
      <w:pPr>
        <w:pStyle w:val="15"/>
        <w:widowControl w:val="0"/>
        <w:spacing w:before="108" w:after="108"/>
        <w:ind w:firstLine="567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ind w:firstLine="567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51" w:name="sub_10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10. Исчерпывающий перечень документов, необходимых для предоставления муниципальной услуги, подлежащих представлению Заявителем</w:t>
      </w:r>
      <w:bookmarkEnd w:id="5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2" w:name="sub_10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10.1. Для получения муниципальной услуги заявитель представляет:</w:t>
      </w:r>
      <w:bookmarkEnd w:id="5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3" w:name="sub_10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10.1.1. Независимо от целей, указанных в </w:t>
      </w:r>
      <w:hyperlink w:anchor="sub_60" w:tooltip="#sub_6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</w:t>
        </w:r>
        <w:r w:rsidR="006E1C85"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регламента:</w:t>
      </w:r>
      <w:bookmarkEnd w:id="5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4" w:name="sub_101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Заявление о предоставлении муниципальной услуги по форме, согласно </w:t>
      </w:r>
      <w:hyperlink w:anchor="sub_11000" w:tooltip="#sub_1100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 1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Административному регламенту.</w:t>
      </w:r>
      <w:bookmarkEnd w:id="5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направления заявления посредством </w:t>
      </w:r>
      <w:hyperlink r:id="rId31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РПГУ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заявления осуществляется посредством заполнения интерактивной формы на ЕПГУ,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РПГУ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без необходимости дополнительной подачи заявления в какой-либо иной форме.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электронного документа в личном кабинете на </w:t>
      </w:r>
      <w:hyperlink r:id="rId32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 РПГУ;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бумажном носителе в виде распечатанного экземпляра электронного документа в многофункциональном центре;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на бумажном носителе в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Уполномоченном органе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многофункциональном центре;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5" w:name="sub_101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б) Документ, удостоверяющий личность Заявителя или представителя Заявителя (предоставляется в случае личного обращения в У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полномоченный орган)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направления заявления посредством </w:t>
      </w:r>
      <w:hyperlink r:id="rId33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РПГУ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  <w:bookmarkEnd w:id="5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6" w:name="sub_1011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 При обращении посредством </w:t>
      </w:r>
      <w:hyperlink r:id="rId34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РПГУ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документ, выданный организацией, удостоверяется усиленной квалифицированной </w:t>
      </w:r>
      <w:hyperlink r:id="rId35" w:tooltip="http://internet.garant.ru/document/redirect/12184522/2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электронной подписью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правомочного должностного лица организации, а документ, выданный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sig3.</w:t>
      </w:r>
      <w:bookmarkEnd w:id="5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7" w:name="sub_10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10.1.2. Для выдачи разрешения на установку и эксплуатацию рекламной конструкции заявитель дополнительно предоставляет:</w:t>
      </w:r>
      <w:bookmarkEnd w:id="5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8" w:name="sub_1012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1) Проектную документацию рекламной конструкции;</w:t>
      </w:r>
      <w:bookmarkEnd w:id="5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9" w:name="sub_1012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2) Эскиз рекламной конструкции;</w:t>
      </w:r>
      <w:bookmarkEnd w:id="5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0" w:name="sub_1012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3) Нотариально удостоверенное согласие собственника недвижимого имущества на присоединение к этому имуществу рекламной конструкции (в случае если имущество передано уполномоченному лицу);</w:t>
      </w:r>
      <w:bookmarkEnd w:id="6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1" w:name="sub_1012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4) Нотариально удостоверенное согласие собственника (-ов) недвижимого имущества на присоединение к этому имуществу рекламной конструкции (в случае если заявитель не является единоличным собственником имущества);</w:t>
      </w:r>
      <w:bookmarkEnd w:id="6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2" w:name="sub_1012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5) Нотариально удостоверенный протокол общего собрания собственников помещений в многоквартирном доме (в случае, когда рекламная конструкция присоединяется к общему имуществу);</w:t>
      </w:r>
      <w:bookmarkEnd w:id="6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3" w:name="sub_1012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6) Договор на установку и эксплуатацию рекламной конструкции, за исключением случаев:</w:t>
      </w:r>
      <w:bookmarkEnd w:id="6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4" w:name="sub_1126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а) когда заявитель является собственником рекламной конструкции и единоличным собственником имущества, к которому присоединяется рекламная конструкция;</w:t>
      </w:r>
      <w:bookmarkEnd w:id="6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5" w:name="sub_1126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б) когда заключен договор по итогам проведения торгов в случае присоединения рекламной конструкции к имуществу, находящемуся в муниципальной собственности.</w:t>
      </w:r>
      <w:bookmarkEnd w:id="6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6" w:name="sub_101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10.1.3. В случае обращения заявителя за аннулированием разрешения на установку и эксплуатацию рекламной конструкции:</w:t>
      </w:r>
      <w:bookmarkEnd w:id="6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7" w:name="sub_1013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1) Уведомление об отказе от дальнейшего использования разрешения (услуги (в случае обращения через </w:t>
      </w:r>
      <w:hyperlink r:id="rId36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РПГУ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заполняется с помощью интерактивной формы в карточке услуги на ЕПГУ,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РПГУ)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  <w:bookmarkEnd w:id="6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8" w:name="sub_1013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2) Документ, подтверждающий прекращение договора, заключенного между собственником или законным владельцем недвижимого имущества и владельцем рекламной конструкции.</w:t>
      </w:r>
      <w:bookmarkEnd w:id="6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Заявления и прилагаемые документы, указанные в </w:t>
      </w:r>
      <w:hyperlink w:anchor="sub_101" w:tooltip="#sub_10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10.1. - 10.1.3.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Административного регламента направляются (подаются)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Уполномоченный орган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электронной форме путем заполнения формы запроса через личный кабинет на </w:t>
      </w:r>
      <w:hyperlink r:id="rId37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 РПГУ.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При личном обращении заявителя за предоставлением муниципальной услуги в Уполномоченный орган, в том числе через многофункциональный центр документы представляются заявителем на бумажном носителе.</w:t>
      </w: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69" w:name="sub_11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11. 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</w:r>
      <w:bookmarkEnd w:id="6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0" w:name="sub_1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11.1. Уполномоченный орган</w:t>
      </w:r>
      <w:r w:rsidR="006E1C85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 порядке межведомственного электронного информационного взаимодействия в целях представления и получения документов и информации,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 не позднее 1 рабочего дня, следующего за днем приема заявления в Уполномоченном органе</w:t>
      </w:r>
      <w:r w:rsidR="006E1C85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запрашивает</w:t>
      </w:r>
      <w:r w:rsidR="006E1C85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включая возможность автоматического формирования и направления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межведомственных запросов:</w:t>
      </w:r>
      <w:bookmarkEnd w:id="7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1" w:name="sub_11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11.1.1.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 Управление</w:t>
      </w:r>
      <w:r w:rsidR="006E1C85"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Федеральной налоговой службы по Челябинской области,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Заявитель не представил указанный документ по собственной инициативе:</w:t>
      </w:r>
      <w:bookmarkEnd w:id="7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2" w:name="sub_111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а) в случае обращения юридического лица - сведения из Единого государственного реестра юридических лиц для подтверждения регистрации юридического лица на территории Российской Федерации;</w:t>
      </w:r>
      <w:bookmarkEnd w:id="7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3" w:name="sub_111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б) в случае обращения индивидуального предпринимателя - 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Федерации.</w:t>
      </w:r>
      <w:bookmarkEnd w:id="7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4" w:name="sub_11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11.1.2.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 Управление Федеральной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службы государственной регистрации, кадастра и картографии по Челябинской области если Заявитель не представил указанный документ по собственной инициативе:</w:t>
      </w:r>
      <w:bookmarkEnd w:id="7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5" w:name="sub_1112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а) сведения из Единого государственного реестра недвижимости для подтверждения права собственности на земельный участок, здание или иное недвижимое имущество, к которому присоединяется рекламная конструкция.</w:t>
      </w:r>
      <w:bookmarkEnd w:id="7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6" w:name="sub_111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11.1.3.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 Федеральном казначействе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если Заявитель не представил указанный документ по собственной инициативе:</w:t>
      </w:r>
      <w:bookmarkEnd w:id="7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7" w:name="sub_1112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сведения из Государственной информационной системы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государственных и муниципальных платежах (ГИС ГМП) для проверки сведений об оплате государственной пошлины.</w:t>
      </w:r>
      <w:bookmarkEnd w:id="7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8" w:name="sub_1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11.2. </w:t>
      </w:r>
      <w:bookmarkStart w:id="79" w:name="sub_113"/>
      <w:bookmarkEnd w:id="78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(несвоевременное представление) указанными органами государственной власти и структурным подразделением Администрации документов и информации не может являться основанием для отказа в предоставлении Заявителю муниципальной услуги.</w:t>
      </w:r>
      <w:bookmarkEnd w:id="7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0" w:name="sub_11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="006E1C85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. Должностное лицо, не представившее (несвоевременно представившее) запрошенные и находящиеся в распоряжении документы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  <w:bookmarkEnd w:id="8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1" w:name="sub_11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="006E1C85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Документы, указанные в </w:t>
      </w:r>
      <w:hyperlink w:anchor="sub_111" w:tooltip="#sub_11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 11.1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  <w:bookmarkEnd w:id="81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bookmarkStart w:id="82" w:name="sub_12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12. Исчерпывающий перечень оснований для отказа в приеме к рассмотрению документов, необходимых для предоставления муниципальной услуги</w:t>
      </w:r>
      <w:bookmarkEnd w:id="8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3" w:name="sub_12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12.1. Основаниями для отказа в приеме к рассмотрению документов, необходимых для предоставления муниципальной услуги являются:</w:t>
      </w:r>
      <w:bookmarkEnd w:id="8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4" w:name="sub_12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12.1.1.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  <w:bookmarkEnd w:id="8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5" w:name="sub_12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12.1.2.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  <w:bookmarkEnd w:id="8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6" w:name="sub_121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12.1.3. 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  <w:bookmarkEnd w:id="8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7" w:name="sub_121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12.1.4. Подача заявления о предоставлении муниципальной</w:t>
      </w:r>
      <w:r w:rsidR="00BC4EC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услуги и документов, необходимых для предоставления муниципальной услуги, в электронной форме с нарушением установленных требований;</w:t>
      </w:r>
      <w:bookmarkEnd w:id="8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8" w:name="sub_121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12.1.5. Некорректное заполнение обязательных полей в форме заявления</w:t>
      </w:r>
      <w:r w:rsidR="00BC4EC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услуги (недостоверное, неправильное либо неполное);</w:t>
      </w:r>
      <w:bookmarkEnd w:id="8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9" w:name="sub_121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12.1.6. Представление неполного комплекта документов, необходимых для предоставления муниципальной услуги;</w:t>
      </w:r>
      <w:bookmarkEnd w:id="8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0" w:name="sub_1217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12.1.7. Несоблюдение установленных </w:t>
      </w:r>
      <w:hyperlink r:id="rId38" w:tooltip="http://internet.garant.ru/document/redirect/12184522/1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 11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06 апреля 2011 N 63-ФЗ "Об электронной подписи" условий признания действительности усиленной квалифицированной электронной подписи;</w:t>
      </w:r>
      <w:bookmarkEnd w:id="9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1" w:name="sub_1218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12.1.8. Заявление о предоставлении муниципальной услуги подано в орган местного самоуправления или организацию, в полномочия которых не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входит предоставление муниципальной услуги.</w:t>
      </w:r>
      <w:bookmarkEnd w:id="91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bookmarkStart w:id="92" w:name="sub_13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13. Исчерпывающий перечень оснований для приостановления или отказа в предоставлении муниципальной услуги</w:t>
      </w:r>
      <w:bookmarkEnd w:id="9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3" w:name="sub_333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13.1. Оснований для приостановления предоставления муниципальной услуги законодательством Российской Федерации не предусмотрено.</w:t>
      </w:r>
      <w:bookmarkEnd w:id="9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4" w:name="sub_333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13.2. Основания для отказа в предоставлении муниципальной услуги в случае обращения заявителя за выдачей разрешения на установку и эксплуатацию рекламной конструкции:</w:t>
      </w:r>
      <w:bookmarkEnd w:id="9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5" w:name="sub_132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13.2.1.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  <w:bookmarkEnd w:id="9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6" w:name="sub_132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13.2.2. Отсутствие согласия двух третей голосов от общего числа голосов собственников помещений в многоквартирном доме 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доме;</w:t>
      </w:r>
      <w:bookmarkEnd w:id="9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7" w:name="sub_132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13.2.3. Факт оплаты заявителем государственной пошлины за предоставление муниципальной</w:t>
      </w:r>
      <w:r w:rsidR="00BC4EC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услуги не подтвержден;</w:t>
      </w:r>
      <w:bookmarkEnd w:id="9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8" w:name="sub_132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13.2.4. Несоответствие проекта рекламной конструкции и ее территориального размещения требованиям технического регламента;</w:t>
      </w:r>
      <w:bookmarkEnd w:id="9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9" w:name="sub_132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13.2.5.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</w:t>
      </w:r>
      <w:hyperlink r:id="rId39" w:tooltip="http://internet.garant.ru/document/redirect/12145525/19058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5.8 статьи 19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13 марта 2006 года N 38-ФЗ "О рекламе" определяется схемой размещения рекламных конструкций);</w:t>
      </w:r>
      <w:bookmarkEnd w:id="9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0" w:name="sub_132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13.2.6. Нарушение требований, установленных </w:t>
      </w:r>
      <w:hyperlink r:id="rId40" w:tooltip="http://internet.garant.ru/document/redirect/12145525/1905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частями 5.1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41" w:tooltip="http://internet.garant.ru/document/redirect/12145525/19056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5.6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42" w:tooltip="http://internet.garant.ru/document/redirect/12145525/19057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5.7 статьи 19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13 марта 2006 N 38-ФЗ "О рекламе";</w:t>
      </w:r>
      <w:bookmarkEnd w:id="10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1" w:name="sub_1327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13.2.7. Нарушение требований нормативных актов по безопасности движения транспорта;</w:t>
      </w:r>
      <w:bookmarkEnd w:id="10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2" w:name="sub_1328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13.2.8. Нарушение внешнего архитектурного облика сложившейся застройки поселения или городского округа,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округов;</w:t>
      </w:r>
      <w:bookmarkEnd w:id="10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3" w:name="sub_1329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13.2.9.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  <w:bookmarkEnd w:id="10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4" w:name="sub_3331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13.3. Основания для отказа в предоставлении муниципальной услуги в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случае обращения заявителя за решением об аннулировании разрешения на установку и эксплуатацию рекламной конструкции:</w:t>
      </w:r>
      <w:bookmarkEnd w:id="10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5" w:name="sub_133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13.3.1.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</w:t>
      </w:r>
      <w:r w:rsidR="00BC4EC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услуги.</w:t>
      </w:r>
      <w:bookmarkEnd w:id="105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bookmarkStart w:id="106" w:name="sub_14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14. 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10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7" w:name="sub_14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14.1. За выдачу разрешения на установку и эксплуатацию рекламной конструкции взимается государственная пошлина в порядке и размере, которые установлены </w:t>
      </w:r>
      <w:hyperlink r:id="rId43" w:tooltip="http://internet.garant.ru/document/redirect/10900200/33318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333.18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44" w:tooltip="http://internet.garant.ru/document/redirect/10900200/33333105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 105 статьи 333.33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Федерации.</w:t>
      </w:r>
      <w:bookmarkEnd w:id="10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8" w:name="sub_14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14.2. Иная плата за предоставление муниципальной услуги не предусмотрена законодательством Российской Федерации.</w:t>
      </w:r>
      <w:bookmarkEnd w:id="10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9" w:name="sub_14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14.3. Заявителю в Личном кабинете на </w:t>
      </w:r>
      <w:hyperlink r:id="rId45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РПГУ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услуг.</w:t>
      </w:r>
      <w:bookmarkEnd w:id="10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0" w:name="sub_14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14.4. В случае оплаты государственной пошлины до подачи Заявления, Заявителю при подаче Заявления на </w:t>
      </w:r>
      <w:hyperlink r:id="rId46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РПГУ представлена возможность прикрепить электронный образ .документа, подтверждающего оплату государственной пошлины за предоставление муниципальной услуги.</w:t>
      </w:r>
      <w:bookmarkEnd w:id="11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1" w:name="sub_14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14.5. Получение информации об уплате государственной пошлины за предоставление муниципальной услуги осуществляется Уполномоченным органом</w:t>
      </w:r>
      <w:r w:rsidR="00BC4EC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сведений, содержащихся в государственной информационной системе о государственных и муниципальных платежах (ГИС ГМП).</w:t>
      </w:r>
      <w:bookmarkEnd w:id="11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2" w:name="sub_14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14.6. В случае отказа Заявителя от получения муниципальной услуги плата за предоставление муниципальной услуги возвращается в порядке, установленном законодательством Российской Федерации.</w:t>
      </w:r>
      <w:bookmarkEnd w:id="112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bookmarkStart w:id="113" w:name="sub_15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15. Перечень услуг, необходимых и обязательных для предоставления муниципальной услуги, в том числе порядок, размер и основания взимания платы за предоставление таких услуг</w:t>
      </w:r>
      <w:bookmarkEnd w:id="11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15.1. Услуги, необходимые и обязательные для предоставления муниципальной усл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уги, отсутствуют.</w:t>
      </w:r>
    </w:p>
    <w:p w:rsidR="00B02D85" w:rsidRPr="00A4644C" w:rsidRDefault="003E19F7">
      <w:pPr>
        <w:pStyle w:val="111"/>
        <w:numPr>
          <w:ilvl w:val="0"/>
          <w:numId w:val="1"/>
        </w:num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15.2. При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предоставлении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муниципальной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услуги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запрещается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требовать от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заявителя:</w:t>
      </w:r>
    </w:p>
    <w:p w:rsidR="00B02D85" w:rsidRPr="00A4644C" w:rsidRDefault="003E19F7">
      <w:pPr>
        <w:pStyle w:val="19"/>
        <w:ind w:righ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Представлени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я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документов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информации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или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осуществления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действий,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представление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или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осуществление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которых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не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предусмотрено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нормативными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>правовыми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актами,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регулирующими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отношения,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возникающие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связи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предоставлением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муниципальной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услуги;</w:t>
      </w:r>
    </w:p>
    <w:p w:rsidR="00B02D85" w:rsidRPr="00A4644C" w:rsidRDefault="003E19F7">
      <w:pPr>
        <w:pStyle w:val="19"/>
        <w:ind w:righ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Представления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документов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информации,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которые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соответствии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нормативными правовыми актами Российской Федерации и Челябинской области, муниципальными правовыми актами 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Увельского муниципального </w:t>
      </w:r>
      <w:r w:rsidR="00592166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округа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находятся в распоряжении органов,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предоставляющих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муниципальную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услугу,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государственных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органов,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органов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местного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самоуправления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(или)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подведомственных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государственным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органам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органам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местного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самоуправления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организаций,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участвующих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муниципальных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услуг,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исключением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документов, указанных в части 6 статьи 7 Федерального закона от 27 июля 2010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года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№210-ФЗ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«Об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организации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предоставления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государственных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муниципальных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услуг» (далее–Федеральный закон №210-ФЗ);</w:t>
      </w:r>
    </w:p>
    <w:p w:rsidR="00B02D85" w:rsidRPr="00A4644C" w:rsidRDefault="003E19F7">
      <w:pPr>
        <w:pStyle w:val="19"/>
        <w:ind w:righ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Представления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документов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информации,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отсутствие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(или)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недостоверность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которых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не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указывались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первоначальном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отказе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приеме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документов, необходимых для предоставления муниципальной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услуги,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либо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предоставлении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муниципальной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услуги,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исключением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следующих случаев:</w:t>
      </w:r>
    </w:p>
    <w:p w:rsidR="00B02D85" w:rsidRPr="00A4644C" w:rsidRDefault="00E771FC">
      <w:pPr>
        <w:pStyle w:val="19"/>
        <w:ind w:righ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зменение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требований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нормативных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правовых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актов,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касающихся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предоставления муниципальной услуги, после первоначальной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подачи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заявления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предоставлении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муниципальной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услуги;</w:t>
      </w:r>
    </w:p>
    <w:p w:rsidR="00B02D85" w:rsidRPr="00A4644C" w:rsidRDefault="00E771FC">
      <w:pPr>
        <w:pStyle w:val="19"/>
        <w:ind w:righ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Н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аличие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ошибок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заявлении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предоставлении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муниципальной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услуги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документах,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поданных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заявителем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после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первоначального отказа в приеме документов, необходимых для предоставления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муниципальной услуги, либо в предоставлении муниципальной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услуги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не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включенных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представленный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ранее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комплект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документов;</w:t>
      </w:r>
    </w:p>
    <w:p w:rsidR="00B02D85" w:rsidRPr="00A4644C" w:rsidRDefault="00E771FC">
      <w:pPr>
        <w:pStyle w:val="19"/>
        <w:ind w:righ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стечение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срока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д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ействия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документов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или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изменение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информации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после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первоначального отказа в приеме документов, необходимых для предоставления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муниципальной услуги, либо в предоставлении муниципальной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услуги;</w:t>
      </w:r>
    </w:p>
    <w:p w:rsidR="00B02D85" w:rsidRPr="00A4644C" w:rsidRDefault="003E19F7">
      <w:pPr>
        <w:pStyle w:val="19"/>
        <w:ind w:righ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выявление документально подтвержденного факта (признаков) ошибочного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или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противоправного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действия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(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бездействия)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должностного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лица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Уполномоченного органа, служащего, работника многофункционального центра,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работника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организации,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предусмотренной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частью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1.1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статьи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16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Федерального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закона № 210-ФЗ, при первоначальном отказе в приеме документов, необходимых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для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предоставления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муниципальной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услуги,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либо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муниципальной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услуги,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чем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письменном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виде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подписью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руководителя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Уполномоченного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органа при первоначальном отказе в приеме документов,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необходимых для предоставления муниципальной услуги, либо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руководителя организации, предусмотренной частью 1.1 статьи 16 Федерального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закона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№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210-ФЗ,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уведомляется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заявитель,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а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также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приносятся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извинения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доставленные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неудобства.</w:t>
      </w:r>
    </w:p>
    <w:p w:rsidR="00B02D85" w:rsidRPr="00A4644C" w:rsidRDefault="00B02D85">
      <w:pPr>
        <w:pStyle w:val="19"/>
        <w:ind w:right="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B02D85" w:rsidRPr="00A4644C" w:rsidRDefault="003E19F7">
      <w:pPr>
        <w:pStyle w:val="111"/>
        <w:numPr>
          <w:ilvl w:val="0"/>
          <w:numId w:val="2"/>
        </w:numPr>
        <w:ind w:firstLine="72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lastRenderedPageBreak/>
        <w:t>Максимальный срок ожидания в очереди при подаче заявления о</w:t>
      </w:r>
      <w:r w:rsidR="00E771FC" w:rsidRPr="00A464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>предоставлении муниципальной услуги и при получении</w:t>
      </w:r>
      <w:r w:rsidRPr="00A4644C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highlight w:val="white"/>
        </w:rPr>
        <w:t xml:space="preserve"> результата </w:t>
      </w:r>
      <w:r w:rsidRPr="00A464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>предоставления</w:t>
      </w:r>
      <w:r w:rsidR="00E771FC" w:rsidRPr="00A464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>муниципальной</w:t>
      </w:r>
      <w:r w:rsidR="00E771FC" w:rsidRPr="00A464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>услуги</w:t>
      </w:r>
    </w:p>
    <w:p w:rsidR="00B02D85" w:rsidRPr="00A4644C" w:rsidRDefault="00B02D85">
      <w:pPr>
        <w:pStyle w:val="1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11"/>
        <w:numPr>
          <w:ilvl w:val="0"/>
          <w:numId w:val="2"/>
        </w:num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Максимальный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срок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ожидания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очереди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подаче</w:t>
      </w:r>
      <w:r w:rsidRPr="00A4644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  <w:t xml:space="preserve"> заявления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муниципальной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услуги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получении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результата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предоставления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муниципальной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услуги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Уполномоченном органе или многофункциональном центре составляет не более 15 минут.</w:t>
      </w:r>
    </w:p>
    <w:p w:rsidR="00B02D85" w:rsidRPr="00A4644C" w:rsidRDefault="003E19F7">
      <w:pPr>
        <w:pStyle w:val="15"/>
        <w:widowControl w:val="0"/>
        <w:spacing w:before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14" w:name="sub_16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16. Способы предоставления Заявителем документов, необходимых для </w:t>
      </w:r>
    </w:p>
    <w:p w:rsidR="00B02D85" w:rsidRPr="00A4644C" w:rsidRDefault="003E19F7">
      <w:pPr>
        <w:pStyle w:val="15"/>
        <w:widowControl w:val="0"/>
        <w:spacing w:after="108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получения муниципальной услуги</w:t>
      </w:r>
      <w:bookmarkEnd w:id="11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115" w:name="sub_16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16.1. Администрация обеспечивает предоставление муниципальной услуги в электронной форме посредством </w:t>
      </w:r>
      <w:hyperlink r:id="rId47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РПГУ, а также</w:t>
      </w:r>
      <w:r w:rsidR="00E771F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при личном обращении в Уполномоченный орган, в том числе через многофункциональный центр</w:t>
      </w:r>
      <w:r w:rsidR="00E771FC"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 выбору Заявителя в соответствии с </w:t>
      </w:r>
      <w:hyperlink r:id="rId48" w:tooltip="http://internet.garant.ru/document/redirect/12177515/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Федеральным законом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от 27.07.2010 N 210-ФЗ "Об организации предоставления государственных и муниципальных услуг".</w:t>
      </w:r>
      <w:bookmarkEnd w:id="11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red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16.2. Для получения муниципальной услуги посредством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ЕПГУ,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РПГУ Заявитель авторизуется на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ЕПГУ,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РПГУ посредством подтвержденной учетной записи в ЕСИА, затем заполняет Заявление в электронном виде с использованием специальной интерактивной формы.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6" w:name="sub_16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16.3. Заполненное Заявление отправляется Заявителем вместе с прикрепленными электронными образами документов, необходимых для предоставления муниципальной услуги в Уполномоченный орган.</w:t>
      </w:r>
      <w:bookmarkEnd w:id="11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7" w:name="sub_16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16.4. Заявитель уведомляется о получении Уполномоченным органом Заявления и документов, необходимых для предоставления муниципальной услуги, в день подачи Заявления посредством изменения статуса заявления в Личном кабинете Заявителя на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ЕПГУ,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РПГУ.</w:t>
      </w:r>
      <w:bookmarkEnd w:id="11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8" w:name="sub_16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16.5. Предоставление муниципальной услуги по экстерриториальному принципу осуществляется в части обеспечения возможности подачи заявлений посредством </w:t>
      </w:r>
      <w:hyperlink r:id="rId49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РПГУ и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получения результата муниципальной услуги в многофункциональном центре на бумажном носителе.</w:t>
      </w:r>
      <w:bookmarkEnd w:id="11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119" w:name="sub_16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16.6. Заявителям обеспечивается возможность представления заявления и прилагаемых документов в форме электронных документов посредством </w:t>
      </w:r>
      <w:hyperlink r:id="rId50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02FDF"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РПГУ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;</w:t>
      </w:r>
      <w:bookmarkEnd w:id="11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 этом случае заявитель или его представитель авторизуется на ЕПГУ, ли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бо РПГУ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</w:t>
      </w:r>
      <w:hyperlink r:id="rId51" w:tooltip="http://internet.garant.ru/document/redirect/12184522/2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электронной подписью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заявителя, представителя, уполномоченного на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подписание заявления.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0" w:name="sub_167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16.7. В случае направления заявления посредством </w:t>
      </w:r>
      <w:hyperlink r:id="rId52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либо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РПГУ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заявления осуществляется посредством заполнения интерактивной формы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 ЕПГУ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без необходимости дополнительной подачи заявления в какой-либо иной форме.</w:t>
      </w:r>
      <w:bookmarkEnd w:id="12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1" w:name="sub_168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16.8. В заявлении также указывается один из следующих способов направления результата предоставления муниципальной услуги:</w:t>
      </w:r>
      <w:bookmarkEnd w:id="12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электронного документа в личном кабинете на </w:t>
      </w:r>
      <w:hyperlink r:id="rId53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РПГУ 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на бумажном носителе в виде распечатанного экземпляра электронного документа в многофункциональном центре;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на бумажном носителе в Уполномоченном органе, многофункциональном центре</w:t>
      </w:r>
      <w:r w:rsidR="00E771F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(в случае личного обращения заявителя);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2" w:name="sub_169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16.9. Документ, удостоверяющий личность Заявителя или представителя Заявителя (предоставляется в случае личного обращения в Уполномоченный орган). В случае направления заявления посредством </w:t>
      </w:r>
      <w:hyperlink r:id="rId54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РПГУ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из документа, удостоверяющего личность заявителя, представителя формируются при подтверждении учетной записи в Единой системе идентификации: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  <w:bookmarkEnd w:id="12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3" w:name="sub_1610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16.10. Результаты предоставления муниципальной услуги, указанные в </w:t>
      </w:r>
      <w:hyperlink w:anchor="sub_60" w:tooltip="#sub_6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пункте 6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Административного регламента, направляются заявителю, представителю заявителя в личный кабинет на </w:t>
      </w:r>
      <w:hyperlink r:id="rId55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либо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РПГУ 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ЕПГУ, либо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РПГУ соответственно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12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4" w:name="sub_16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16.11. В случае направления заявления посредством </w:t>
      </w:r>
      <w:hyperlink r:id="rId56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либо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РПГУ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 предоставления муниципальной услуги также может быть выдан заявителю на бумажном носителе в многофункци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ональном центре, указанном в заявлении, в порядке, предусмотренным пунктом 29 настоящего А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регламента.</w:t>
      </w:r>
      <w:bookmarkEnd w:id="12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5" w:name="sub_16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16.12. Решение о предоставлении муниципальной услуги принимается Администрацией на основании электронных образов документов, представленных Заявителем, а также сведений находящихся в распоряжении иных органов государственной власти, органов местного самоуправления и полученных Уполномоченным органом</w:t>
      </w:r>
      <w:r w:rsidR="00E771F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межведомственного электронного взаимодействия.</w:t>
      </w:r>
      <w:bookmarkEnd w:id="12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16.13. Прием документов, необходимых для предоставления муниципальной услуги при личном обращении в Уполномоченный орган, многофункциональный центр в соответствии с </w:t>
      </w:r>
      <w:hyperlink r:id="rId57" w:tooltip="http://internet.garant.ru/document/redirect/12177515/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Федеральным законом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от 27.07.2010 N 210-ФЗ "Об организации предоставления государственных и муниципальных услуг" устанавливается настоящим Административным регламентом.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личном обращении заявителя в Уполномоченный орган,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многофункциональный центр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16.14. Порядок предоставления документов, необходимых для предоставления муниципальной услуги, при личном обращении в Уполномоченный орган, многофункциональный центр по выбору заявителя,</w:t>
      </w:r>
      <w:r w:rsidR="00BF0BA3"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соответствии с </w:t>
      </w:r>
      <w:hyperlink r:id="rId58" w:tooltip="http://internet.garant.ru/document/redirect/12177515/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Федеральным законом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от 27.07.2010 N 210-ФЗ "Об организации предоставления государственных и муниципальных услуг", установлен</w:t>
      </w:r>
      <w:r w:rsidR="00BF0BA3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Административным регламентом.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6" w:name="sub_161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16.15. Выбор Заявителем способа подачи Заявления и документов, необходимых для получения муниципальной услуги, осуществляется в соответствии с законодательством Российский Федерации.</w:t>
      </w:r>
      <w:bookmarkEnd w:id="126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27" w:name="sub_17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17. Способы получения Заявителем результатов предоставления </w:t>
      </w:r>
    </w:p>
    <w:p w:rsidR="00B02D85" w:rsidRPr="00A4644C" w:rsidRDefault="003E19F7">
      <w:pPr>
        <w:pStyle w:val="15"/>
        <w:widowControl w:val="0"/>
        <w:spacing w:after="108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муниципальной услуги</w:t>
      </w:r>
      <w:bookmarkEnd w:id="127"/>
    </w:p>
    <w:p w:rsidR="00B02D85" w:rsidRPr="00A4644C" w:rsidRDefault="003E19F7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128" w:name="sub_171"/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17.1. Заявитель уведомляется о ходе рассмотрения и готовности результата предоставления муниципальной услуги следующими способами:</w:t>
      </w:r>
      <w:bookmarkEnd w:id="128"/>
    </w:p>
    <w:p w:rsidR="00B02D85" w:rsidRPr="00A4644C" w:rsidRDefault="003E19F7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129" w:name="sub_1711"/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17.1.1. Через Личный кабинет на </w:t>
      </w:r>
      <w:hyperlink r:id="rId59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 РПГУ.</w:t>
      </w:r>
      <w:bookmarkEnd w:id="129"/>
    </w:p>
    <w:p w:rsidR="00B02D85" w:rsidRPr="00A4644C" w:rsidRDefault="003E19F7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130" w:name="sub_172"/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17.2. Заявитель может самостоятельно получить информацию о готовности результата предоставления муниципальной услуги посредством:</w:t>
      </w:r>
      <w:bookmarkEnd w:id="130"/>
    </w:p>
    <w:p w:rsidR="00B02D85" w:rsidRPr="00A4644C" w:rsidRDefault="003E19F7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131" w:name="sub_1721"/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а) сервиса </w:t>
      </w:r>
      <w:hyperlink r:id="rId60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 РПГУ "Узнать статус заявления";</w:t>
      </w:r>
      <w:bookmarkEnd w:id="131"/>
    </w:p>
    <w:p w:rsidR="00B02D85" w:rsidRPr="00A4644C" w:rsidRDefault="003E19F7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132" w:name="sub_1722"/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б) по телефону Уполномоченного органа, ответственного за предоставление информации;</w:t>
      </w:r>
      <w:bookmarkEnd w:id="132"/>
    </w:p>
    <w:p w:rsidR="00B02D85" w:rsidRPr="00A4644C" w:rsidRDefault="003E19F7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133" w:name="sub_173"/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17.3. Способы получения результата муниципальной услуги:</w:t>
      </w:r>
      <w:bookmarkEnd w:id="133"/>
    </w:p>
    <w:p w:rsidR="00B02D85" w:rsidRPr="00A4644C" w:rsidRDefault="003E19F7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134" w:name="sub_1731"/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17.3.1. В форме электронного документа в Личный кабинет на </w:t>
      </w:r>
      <w:hyperlink r:id="rId61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 РПГУ.</w:t>
      </w:r>
      <w:bookmarkEnd w:id="134"/>
    </w:p>
    <w:p w:rsidR="00B02D85" w:rsidRPr="00A4644C" w:rsidRDefault="003E19F7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Результат предоставления муниципальной услуги независимо от принятого решения автоматически формируется и направляется Заявителю в Личный кабинет на </w:t>
      </w:r>
      <w:hyperlink r:id="rId62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РПГУ в форме электронного документа, подписанного усиленной квалифицированной </w:t>
      </w:r>
      <w:hyperlink r:id="rId63" w:tooltip="http://internet.garant.ru/document/redirect/12184522/2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ЭП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уполномоченного должностного лица Администрации.</w:t>
      </w:r>
    </w:p>
    <w:p w:rsidR="00B02D85" w:rsidRPr="00A4644C" w:rsidRDefault="003E19F7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17.4. Выдача (направление) результата предоставления муниципальной услуги в иных формах, предусмотренных законодательством Российской Федерации, по выбору Заявителя в соответствии с </w:t>
      </w:r>
      <w:hyperlink r:id="rId64" w:tooltip="http://internet.garant.ru/document/redirect/12177515/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Федеральным законом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от 27.07.2010 N 210-ФЗ "Об организации предоставления государ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ственных и муниципальных услуг" осуществляется в порядке, предусмотренном настоящим Административным регламентом.</w:t>
      </w:r>
    </w:p>
    <w:p w:rsidR="00B02D85" w:rsidRPr="00A4644C" w:rsidRDefault="003E19F7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17.4.1. После принятия решения о выдаче разрешения на установку и эксплуатацию рекламных конструкций на территории </w:t>
      </w:r>
      <w:r w:rsidR="00BF0BA3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Увельского муниципального </w:t>
      </w:r>
      <w:r w:rsidR="00592166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письменного уведомления по результатам предоставления муниципальной услуги ответственное должностное лицо Уполномоченного органа обеспечивает их направление заявителю в срок, который не должен превышать срока, указанного в пункте 6.3. настоящего Административного регламента или выдает заявителю на бумажном носителе при личном обращении в Уполномоченный орган, в соответствии с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выбранным заявителем способом получения результата предоставления муниципальной услуги.</w:t>
      </w:r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bookmarkStart w:id="135" w:name="sub_18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18. Показатели доступности и качества муниципальной услуги</w:t>
      </w:r>
      <w:bookmarkEnd w:id="13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6" w:name="sub_18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18.1. Оценка доступности и качества предоставления муниципальной услуги должна осуществляться по указанным в настоящем пункте показателям, и рассчитывается как среднее арифметическое итоговых значений всех показателей доступности и качества муниципальной услуги, по результатам опроса получателей муниципальной услуги:</w:t>
      </w:r>
      <w:bookmarkEnd w:id="13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7" w:name="sub_18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а) 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 (в % от общего числа опрошенных получателей муниципальной услуги);</w:t>
      </w:r>
      <w:bookmarkEnd w:id="13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8" w:name="sub_18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возможность выбора Заявителем форм предоставления муниципальной услуги, в том числе с использованием </w:t>
      </w:r>
      <w:hyperlink r:id="rId65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РПГУ (в % от общего числа опрошенных получателей муниципальной услуги);</w:t>
      </w:r>
      <w:bookmarkEnd w:id="13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9" w:name="sub_181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возможность обращения за получением муниципальной услуги в электронной форме посредством </w:t>
      </w:r>
      <w:hyperlink r:id="rId66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РПГУ (в % от общего числа опрошенных получателей муниципальной услуги);</w:t>
      </w:r>
      <w:bookmarkEnd w:id="13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0" w:name="sub_181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обеспечение бесплатного доступа к </w:t>
      </w:r>
      <w:hyperlink r:id="rId67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РПГУ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виде распечатанного на бумажном носителе экземпляра электронного документа в любом многофункциональном центре в пределах территории муниципального образования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(в % от общего числа опрошенных получателей муниципальной услуги);</w:t>
      </w:r>
      <w:bookmarkEnd w:id="14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1" w:name="sub_181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д) соблюдение сроков предоставления муниципальной услуги и сроков выполнения административных процедур при предоставлении муниципальной услуги (в % от общего числа опрошенных получателей муниципальной услуги);</w:t>
      </w:r>
      <w:bookmarkEnd w:id="14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2" w:name="sub_181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е) доля получателей муниципальной услуги, удовлетворенных в целом условиями оказания услуги в Уполномоченном органе (в % от общего числа опрошенных получателей муниципальной услуги);</w:t>
      </w:r>
      <w:bookmarkEnd w:id="14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3" w:name="sub_1817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предоставление возможности получения информации о ходе предоставления муниципальной услуги, в том числе; с использованием </w:t>
      </w:r>
      <w:hyperlink r:id="rId68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РПГУ (в % от общего числа опрошенных получателей муниципальной услуги).</w:t>
      </w:r>
      <w:bookmarkEnd w:id="14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4" w:name="sub_18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18.2. Итоговая оценка доступности и качества предоставления муниципальной услуги рассчитывается как среднее арифметическое итоговых значений всех показателей доступности и качества муниципальной услуги по результатам опроса получателей муниципальной услуги, указанных в </w:t>
      </w:r>
      <w:hyperlink w:anchor="sub_181" w:tooltip="#sub_18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 18.1.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и передается в автоматизированную информационную систему мониторинга качества государственных услуг.</w:t>
      </w:r>
      <w:bookmarkEnd w:id="14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5" w:name="sub_18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18.3. В целях предоставления муниципальной услуги, консультаций и информирования о ходе предоставления муниципальной услуги осуществляется прием Заявителей по предварительной записи. Запись на прием проводится при личном обращении гражданина или с использованием средств телефонной связи, а также через сеть Интернет, в том числе через сайт Администрации.</w:t>
      </w:r>
      <w:bookmarkEnd w:id="14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6" w:name="sub_18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18.4. Предоставление муниципальной услуги осуществляется в электронной форме без взаимодействия Заявителя с должностными лицами</w:t>
      </w:r>
      <w:r w:rsidR="00BF0BA3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органа.</w:t>
      </w:r>
      <w:bookmarkEnd w:id="146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bookmarkStart w:id="147" w:name="sub_19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19. Требования к организации предоставления муниципальной</w:t>
      </w:r>
    </w:p>
    <w:p w:rsidR="00B02D85" w:rsidRPr="00A4644C" w:rsidRDefault="003E19F7">
      <w:pPr>
        <w:pStyle w:val="15"/>
        <w:widowControl w:val="0"/>
        <w:spacing w:after="108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услуги в электронной форме</w:t>
      </w:r>
      <w:bookmarkEnd w:id="14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8" w:name="sub_19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19.1. В целях предоставления муниципальной услуги в электронной форме с использованием </w:t>
      </w:r>
      <w:hyperlink r:id="rId69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РПГУ Заявителем заполняется интерактивная электронная форма Заявления в карточке муниципальной услуги на ЕПГУ, РПГУ с приложением электронных образов документов и (или) указанием сведений из документов, необходимых для предоставления муниципальной услуги и указанных в </w:t>
      </w:r>
      <w:hyperlink w:anchor="sub_100" w:tooltip="#sub_10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подразделе 10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  <w:bookmarkEnd w:id="14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При заполнении заявителем интерактивной формы обеспечивается автозаполнение формы из профиля гражданина ЕСИА, цифрового профиля посредством СМЭВ или витрин данных.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услуги,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9" w:name="sub_19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19.2. При предоставлении муниципальной услуги в электронной форме осуществляются:</w:t>
      </w:r>
      <w:bookmarkEnd w:id="14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0" w:name="sub_192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1) предоставление в порядке, установленном настоящим Административным регламентом информации Заявителям и обеспечение доступа Заявителей к сведениям о муниципальной услуге;</w:t>
      </w:r>
      <w:bookmarkEnd w:id="15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1" w:name="sub_192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подача заявления о предоставлении муниципальной услуги и иных документов, необходимых для предоставления муниципальной услуги, в Уполномоченный орган с использованием </w:t>
      </w:r>
      <w:hyperlink r:id="rId70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РПГУ;</w:t>
      </w:r>
      <w:bookmarkEnd w:id="15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3) поступление Заявления и документов, необходимых для предоставления муниципальной услуги,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 Уполномоченный орган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4) обработка и регистрация Заявления и документов, необходимых для предоставления муниципальной услуг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 Уполномоченным органом; 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2" w:name="sub_192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получение Заявителем уведомлений о ходе предоставления муниципальной услуги в личный кабинет на </w:t>
      </w:r>
      <w:hyperlink r:id="rId71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РПГУ;</w:t>
      </w:r>
      <w:bookmarkEnd w:id="15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3" w:name="sub_192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6) взаимодействие Уполномоченного органа и иных органов, предоставляющих государственные и муниципальные услуги, участвующих в предоставлении муниципальной услуги и указанных в </w:t>
      </w:r>
      <w:hyperlink w:anchor="sub_110" w:tooltip="#sub_11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подразделе 11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 посредством системы электронного межведомственного информационного взаимодействия;</w:t>
      </w:r>
      <w:bookmarkEnd w:id="15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4" w:name="sub_1927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возможность оплаты государственной пошлины, иной платы за предоставление муниципальной услуги посредством электронных сервисов на </w:t>
      </w:r>
      <w:hyperlink r:id="rId72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РПГУ;</w:t>
      </w:r>
      <w:bookmarkEnd w:id="15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5" w:name="sub_1928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получение Заявителем сведений о ходе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рассмотрения заявления, поданного с ЕПГУ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информационного сервиса "Узнать статус заявления";</w:t>
      </w:r>
      <w:bookmarkEnd w:id="15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6" w:name="sub_1929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9) получение Заявителем результата предоставления муниципальной услуги в Личный кабинет на </w:t>
      </w:r>
      <w:hyperlink r:id="rId73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РПГУ в форме автоматически формируемого электронного документа, подписанного усиленной квалифицированной </w:t>
      </w:r>
      <w:hyperlink r:id="rId74" w:tooltip="http://internet.garant.ru/document/redirect/12184522/2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ЭП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уполномоченного должностного лица  Уполномоченного органа;</w:t>
      </w:r>
      <w:bookmarkEnd w:id="15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7" w:name="sub_19210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10) направление жалобы на решения, действия (бездействия) Уполномоченного органа, должностных лиц Уполномоченного органа, в порядке, установленном в </w:t>
      </w:r>
      <w:hyperlink w:anchor="sub_1600" w:tooltip="#sub_160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VI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  <w:bookmarkEnd w:id="15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8" w:name="sub_19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19.3. Требования к форматам Заявлений и иных документов, представляемых в форме электронных документов, необходимых для предоставления муниципальной услуги:</w:t>
      </w:r>
      <w:bookmarkEnd w:id="15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9" w:name="sub_193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19.3.1. Электронные документы представляются в следующих форматах:</w:t>
      </w:r>
      <w:bookmarkEnd w:id="15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0" w:name="sub_193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а) xml - для формализованных документов;</w:t>
      </w:r>
      <w:bookmarkEnd w:id="16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1" w:name="sub_193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doc, docx, odt - для документов с текстовым содержанием, не включающим формулы (за исключением документов, указанных в </w:t>
      </w:r>
      <w:hyperlink w:anchor="sub_19313" w:tooltip="#sub_19313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 "в"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пункта);</w:t>
      </w:r>
      <w:bookmarkEnd w:id="16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2" w:name="sub_1931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в) xls, xlsx, ods - для документов, содержащих расчеты;</w:t>
      </w:r>
      <w:bookmarkEnd w:id="16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3" w:name="sub_1931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sub_19313" w:tooltip="#sub_19313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 "в"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пункта), а также документов с графическим содержанием;</w:t>
      </w:r>
      <w:bookmarkEnd w:id="16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4" w:name="sub_193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19.3.2. Допускается формирование электронного документа путем сканирования непосредственно с оригинала документа (использование копий;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  <w:bookmarkEnd w:id="16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"черно-белый" (при отсутствии в документе графических изображений и (или) цветного текста);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"цветной" или "режим полной цветопередачи" (при наличии в документе цветных графических изображений либо цветного текста);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сохранением всех аутентичных признаков подлинности, а именно: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графической подписи лица, печати, углового штампа бланка;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5" w:name="sub_193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19.3.3. Электронные документы должны обеспечивать:</w:t>
      </w:r>
      <w:bookmarkEnd w:id="16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идентифицировать документ и количество листов в документе;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содержать оглавление, соответствующее их смыслу и содержанию;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6" w:name="sub_193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19.3.4. Документы, подлежащие представлению в форматах xls, xlsx или ods, формируются в виде отдельного электронного документа.</w:t>
      </w:r>
      <w:bookmarkEnd w:id="16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7" w:name="sub_193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19.3.5. Максимально допустимый размер прикрепленного пакета документов не должен превышать 10 ГБ.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19.3.6. Запись на прием в Уполномоченный орган, многофункциональный центр для подачи заявления о предоставлении муниципальной услуги с использованием ЕПГУ, РПГУ не осуществляется.</w:t>
      </w:r>
      <w:bookmarkEnd w:id="167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bookmarkStart w:id="168" w:name="sub_20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20. Требования к помещениям, в которых предоставляется</w:t>
      </w:r>
    </w:p>
    <w:p w:rsidR="00B02D85" w:rsidRPr="00A4644C" w:rsidRDefault="003E19F7" w:rsidP="003805B5">
      <w:pPr>
        <w:pStyle w:val="15"/>
        <w:widowControl w:val="0"/>
        <w:spacing w:after="24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муниципальная услуга</w:t>
      </w:r>
      <w:bookmarkEnd w:id="168"/>
    </w:p>
    <w:p w:rsidR="00B02D85" w:rsidRPr="00A4644C" w:rsidRDefault="003E19F7" w:rsidP="003805B5">
      <w:pPr>
        <w:pStyle w:val="15"/>
        <w:widowControl w:val="0"/>
        <w:spacing w:after="24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9" w:name="sub_20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20.1.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  <w:bookmarkEnd w:id="16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0" w:name="sub_20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20.2. 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  <w:bookmarkEnd w:id="17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1" w:name="sub_20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20.3.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bookmarkEnd w:id="17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2" w:name="sub_20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20.4.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  <w:bookmarkEnd w:id="17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3" w:name="sub_20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20.5. Центральный вход в здание Уполномоченного органа должен быть оборудован информационной табличкой (вывеской), содержащей информацию:</w:t>
      </w:r>
      <w:bookmarkEnd w:id="17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местонахождение и юридический адрес;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режим работы;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график приема;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номера телефонов для справок.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4" w:name="sub_20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20.6. Помещения, в которых предоставляется муниципальная услуга, должны соответствовать санитарно-эпидемиологическим правилам и нормативам.</w:t>
      </w:r>
      <w:bookmarkEnd w:id="17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5" w:name="sub_207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20.7. Помещения, в которых предоставляется муниципальная услуга, оснащаются:</w:t>
      </w:r>
      <w:bookmarkEnd w:id="17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противопожарной системой и средствами пожаротушения;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системой оповещения о возникновении чрезвычайной ситуации;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средствами оказания первой медицинской помощи;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туалетными комнатами для посетителей.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6" w:name="sub_208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20.8.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  <w:bookmarkEnd w:id="17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7" w:name="sub_209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20.9.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  <w:bookmarkEnd w:id="17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8" w:name="sub_2010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20.10. Места для заполнения заявлений оборудуются стульями, столами (стойками), бланками заявлений, письменными принадлежностями.</w:t>
      </w:r>
      <w:bookmarkEnd w:id="17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9" w:name="sub_20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20.11. Места приема Заявителей оборудуются информационными табличками (вывесками) с указанием:</w:t>
      </w:r>
      <w:bookmarkEnd w:id="17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номера кабинета и наименования отдела;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графика приема Заявителей.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0" w:name="sub_20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20.12. 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  <w:bookmarkEnd w:id="18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1" w:name="sub_201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20.13. 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  <w:bookmarkEnd w:id="18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2" w:name="sub_201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20.14. При предоставлении муниципальной услуги инвалидам обеспечиваются:</w:t>
      </w:r>
      <w:bookmarkEnd w:id="18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3" w:name="sub_24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а) возможность беспрепятственного доступа к объекту (зданию, помещению), в котором предоставляется муниципальная услуга;</w:t>
      </w:r>
      <w:bookmarkEnd w:id="18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4" w:name="sub_24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б)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  <w:bookmarkEnd w:id="18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5" w:name="sub_241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в) сопровождение инвалидов, имеющих стойкие расстройства функции зрения и самостоятельного передвижения;</w:t>
      </w:r>
      <w:bookmarkEnd w:id="18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6" w:name="sub_241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г) 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  <w:bookmarkEnd w:id="18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7" w:name="sub_241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д)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bookmarkEnd w:id="18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8" w:name="sub_241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е) допуск сурдопереводчика и тифлосурдопереводчика;</w:t>
      </w:r>
      <w:bookmarkEnd w:id="18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9" w:name="sub_2417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ж) допуск собаки-поводыря,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  <w:bookmarkEnd w:id="18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0" w:name="sub_2418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з) оказание инвалидам помощи в преодолении барьеров, мешающих получению ими муниципальных услуг наравне с другими лицами.</w:t>
      </w:r>
      <w:bookmarkEnd w:id="190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91" w:name="sub_130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  <w:bookmarkEnd w:id="191"/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bookmarkStart w:id="192" w:name="sub_21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21. Исчерпывающий перечень административных процедур</w:t>
      </w:r>
      <w:bookmarkEnd w:id="19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3" w:name="sub_2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21.1. Описание административных процедур и административных действий подуслуги "Выдача разрешения на установку и эксплуатацию рекламной конструкции":</w:t>
      </w:r>
      <w:bookmarkEnd w:id="19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документов и регистрация заявления;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сведений об оплате в ГИС ГМП;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сведений посредством СМЭВ;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документов и сведений;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решения о предоставлении муниципальной услуги;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выдача результата (независимости от выбора заявителя).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4" w:name="sub_2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21.2. Описание административных процедур и административных действий подуслуги "Аннулирование разрешения на установку и эксплуатацию рекламной конструкции":</w:t>
      </w:r>
      <w:bookmarkEnd w:id="19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документов и регистрация заявления;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сведений посредством СМЭВ;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документов и сведений;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решения;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выдача результата (независимо от выбора заявителя).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5" w:name="sub_21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21.3. Описание административных процедур представлено в </w:t>
      </w:r>
      <w:hyperlink w:anchor="sub_15000" w:tooltip="#sub_1500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приложении 5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Административному регламенту.</w:t>
      </w:r>
      <w:bookmarkEnd w:id="195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96" w:name="sub_22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22. Описание административных процедур (действий) при предоставлении муниципальной услуги в электронной форме</w:t>
      </w:r>
      <w:bookmarkEnd w:id="19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7" w:name="sub_3331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22.1. При предоставлении муниципальной услуги в электронной форме заявителю обеспечиваются:</w:t>
      </w:r>
      <w:bookmarkEnd w:id="19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8" w:name="sub_22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22.1.1. получение информации о порядке и сроках предоставления муниципальной услуги; формирование заявления;</w:t>
      </w:r>
      <w:bookmarkEnd w:id="19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9" w:name="sub_22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22.1.2. прием и регистрация Уполномоченным органом заявления и иных документов, необходимых для предоставления муниципальной услуги;</w:t>
      </w:r>
      <w:bookmarkEnd w:id="19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0" w:name="sub_221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22.1.3. получение результата предоставления муниципальной услуги;</w:t>
      </w:r>
      <w:bookmarkEnd w:id="20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1" w:name="sub_221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22.1.4. получение сведений о ходе рассмотрения заявления;</w:t>
      </w:r>
      <w:bookmarkEnd w:id="20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2" w:name="sub_221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22.1.5. осуществление оценки качества предоставления муниципальной услуги;</w:t>
      </w:r>
      <w:bookmarkEnd w:id="20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3" w:name="sub_221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22.1.6.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  <w:bookmarkEnd w:id="203"/>
    </w:p>
    <w:p w:rsidR="00B02D85" w:rsidRPr="00A4644C" w:rsidRDefault="00B02D85">
      <w:pPr>
        <w:pStyle w:val="15"/>
        <w:widowControl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04" w:name="sub_23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23. Порядок осуществления административных процедур </w:t>
      </w:r>
    </w:p>
    <w:p w:rsidR="00B02D85" w:rsidRPr="00A4644C" w:rsidRDefault="003E19F7" w:rsidP="005963EB">
      <w:pPr>
        <w:pStyle w:val="15"/>
        <w:widowControl w:val="0"/>
        <w:spacing w:after="240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(действий) в электронной форме</w:t>
      </w:r>
      <w:bookmarkEnd w:id="204"/>
    </w:p>
    <w:p w:rsidR="00B02D85" w:rsidRPr="00A4644C" w:rsidRDefault="003E19F7" w:rsidP="005963EB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5" w:name="sub_23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23.1. Формирование заявления.</w:t>
      </w:r>
      <w:bookmarkEnd w:id="20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6" w:name="sub_23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23.1.1. Формирование заявления осуществляется посредством заполнения электронной формы заявления на </w:t>
      </w:r>
      <w:hyperlink r:id="rId75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РПГУ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без необходимости дополнительной подачи заявления в какой-либо иной форме.</w:t>
      </w:r>
      <w:bookmarkEnd w:id="20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7" w:name="sub_3331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23.1.2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bookmarkEnd w:id="20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8" w:name="sub_231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23.1.3. При формировании заявления заявителю обеспечивается:</w:t>
      </w:r>
      <w:bookmarkEnd w:id="20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9" w:name="sub_2313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возможность копирования и сохранения заявления и иных документов, указанных в </w:t>
      </w:r>
      <w:hyperlink w:anchor="sub_101" w:tooltip="#sub_10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10.1. - 10.1.3.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типового Административного регламента, необходимых для предоставления муниципальной услуги;</w:t>
      </w:r>
      <w:bookmarkEnd w:id="20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0" w:name="sub_2313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б) возможность печати на бумажном носителе копии электронной формы заявления;</w:t>
      </w:r>
      <w:bookmarkEnd w:id="21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1" w:name="sub_2313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bookmarkEnd w:id="21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2" w:name="sub_2313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</w:t>
      </w:r>
      <w:hyperlink r:id="rId76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РПГУ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 части, касающейся сведений, отсутствующих в ЕСИА;</w:t>
      </w:r>
      <w:bookmarkEnd w:id="21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3" w:name="sub_2313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  <w:bookmarkEnd w:id="21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4" w:name="sub_2313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возможность доступа заявителя на </w:t>
      </w:r>
      <w:hyperlink r:id="rId77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РПГУ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к ранее поданным им заявлениям в течение не менее одного года, а также частично сформированных заявлений - в течение не менее 3 месяцев.</w:t>
      </w:r>
      <w:bookmarkEnd w:id="21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5" w:name="sub_23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23.2. 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</w:t>
      </w:r>
      <w:hyperlink r:id="rId78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 РПГУ.</w:t>
      </w:r>
      <w:bookmarkEnd w:id="21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6" w:name="sub_23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23.3. Уполномоченный орган обеспечивает в срок не позднее 1 рабочего дня с момента подачи заявления на </w:t>
      </w:r>
      <w:hyperlink r:id="rId79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а в случае его поступления в нерабочий или праздничный день, - в следующий за ним первый рабочий день:</w:t>
      </w:r>
      <w:bookmarkEnd w:id="21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7" w:name="sub_233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  <w:bookmarkEnd w:id="21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8" w:name="sub_233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  <w:bookmarkEnd w:id="21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9" w:name="sub_23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23.4.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  <w:bookmarkEnd w:id="21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0" w:name="sub_23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23.5. Ответственное должностное лицо:</w:t>
      </w:r>
      <w:bookmarkEnd w:id="22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1" w:name="sub_235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23.5.1. проверяет наличие электронных заявлений, поступивших с </w:t>
      </w:r>
      <w:hyperlink r:id="rId80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с периодом не реже 2 раз в день;</w:t>
      </w:r>
      <w:bookmarkEnd w:id="22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2" w:name="sub_235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23.5.2. рассматривает поступившие заявления и приложенные образы документов (документы);</w:t>
      </w:r>
      <w:bookmarkEnd w:id="22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3" w:name="sub_235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23.5.3. производит действия в соответствии с </w:t>
      </w:r>
      <w:hyperlink w:anchor="sub_34" w:tooltip="#sub_34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 3.4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регламента.</w:t>
      </w:r>
      <w:bookmarkEnd w:id="22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4" w:name="sub_23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23.6. Заявителю в качестве результата предоставления муниципальной услуги обеспечивается возможность получения документа:</w:t>
      </w:r>
      <w:bookmarkEnd w:id="22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5" w:name="sub_236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23.6.1. в форме электронного документа, подписанного усиленной квалифицированной </w:t>
      </w:r>
      <w:hyperlink r:id="rId81" w:tooltip="http://internet.garant.ru/document/redirect/12184522/2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электронной подписью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уполномоченного должностного лица Уполномоченного органа, направленного заявителю в личный кабинет на </w:t>
      </w:r>
      <w:hyperlink r:id="rId82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 РПГУ;</w:t>
      </w:r>
      <w:bookmarkEnd w:id="22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6" w:name="sub_236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23.6.2. в виде бумажного документа, подтверждающего содержание электронного документа.</w:t>
      </w:r>
      <w:bookmarkEnd w:id="22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7" w:name="sub_237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23.7. Получение информации о ходе рассмотрения заявления и о результате предоставления муниципальной услуги производится в личном кабинете на </w:t>
      </w:r>
      <w:hyperlink r:id="rId83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РПГУ,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условии авторизации. Заявитель имеет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  <w:bookmarkEnd w:id="22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228" w:name="sub_238"/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23.8. При предоставлении муниципальной услуги в электронной форме заявителю направляется:</w:t>
      </w:r>
      <w:bookmarkEnd w:id="22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9" w:name="sub_238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bookmarkEnd w:id="22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0" w:name="sub_238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  <w:bookmarkEnd w:id="230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bookmarkStart w:id="231" w:name="sub_24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24. Оценка качества предоставления муниципальной услуги</w:t>
      </w:r>
      <w:bookmarkEnd w:id="23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2" w:name="sub_24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24.1. Оценка качества предоставления муниципальной услуги осуществляется в соответствии с </w:t>
      </w:r>
      <w:hyperlink r:id="rId84" w:tooltip="http://internet.garant.ru/document/redirect/70282224/100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Правилами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</w:t>
      </w:r>
      <w:hyperlink r:id="rId85" w:tooltip="http://internet.garant.ru/document/redirect/70282224/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12 декабря 2012 года N 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  <w:bookmarkEnd w:id="23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3" w:name="sub_24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24.2.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</w:t>
      </w:r>
      <w:hyperlink r:id="rId86" w:tooltip="http://internet.garant.ru/document/redirect/12177515/1102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 11.2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"Об организации предоставления государственных и муниципальных услуг" N 210-ФЗ от 27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июля 2010 года и в порядке, установленном </w:t>
      </w:r>
      <w:hyperlink r:id="rId87" w:tooltip="http://internet.garant.ru/document/redirect/70262414/48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 N 1198 от 20 ноября 2012 года.</w:t>
      </w:r>
      <w:bookmarkEnd w:id="233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34" w:name="sub_25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25. Порядок исправления допущенных опечаток и ошибок в выданных </w:t>
      </w:r>
    </w:p>
    <w:p w:rsidR="00B02D85" w:rsidRPr="00A4644C" w:rsidRDefault="003E19F7" w:rsidP="005963EB">
      <w:pPr>
        <w:pStyle w:val="15"/>
        <w:widowControl w:val="0"/>
        <w:spacing w:after="24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результате предоставления муниципальной услуги документах</w:t>
      </w:r>
      <w:bookmarkEnd w:id="234"/>
    </w:p>
    <w:p w:rsidR="00B02D85" w:rsidRPr="00A4644C" w:rsidRDefault="003E19F7" w:rsidP="002A1C99">
      <w:pPr>
        <w:pStyle w:val="15"/>
        <w:widowControl w:val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5" w:name="sub_25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25.1. В случае выявления опечаток и ошибок заявитель вправе обратиться в Уполномоченный орган с заявлением с приложением документов, указанных в </w:t>
      </w:r>
      <w:hyperlink w:anchor="sub_100" w:tooltip="#sub_10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 10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регламента.</w:t>
      </w:r>
      <w:bookmarkEnd w:id="23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6" w:name="sub_25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25.2. Основания отказа в приеме заявления об исправлении опечаток и ошибок указан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ы в </w:t>
      </w:r>
      <w:hyperlink w:anchor="sub_120" w:tooltip="#sub_12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пункте 12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астоящего Административного регламента.</w:t>
      </w:r>
      <w:bookmarkEnd w:id="23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7" w:name="sub_25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25.3. Исправление допущенных опечаток и ошибок в выданных в результате предоставления муниципальной  услуги документах осуществляется в следующем порядке:</w:t>
      </w:r>
      <w:bookmarkEnd w:id="23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8" w:name="sub_253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25.3.1.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  <w:bookmarkEnd w:id="23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9" w:name="sub_253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25.3.2. Уполномоченный орган при получении заявления, указанного в </w:t>
      </w:r>
      <w:hyperlink w:anchor="sub_2531" w:tooltip="#sub_253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 25.3.1. пункта 25.3.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  <w:bookmarkEnd w:id="23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0" w:name="sub_253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25.3.3. Уполномоченный орган обеспечивает устранение опечаток и ошибок в документах, являющихся результатом предоставления муниципальной  услуги.</w:t>
      </w:r>
      <w:bookmarkEnd w:id="24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1" w:name="sub_25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25.4. Срок устранения опечаток и ошибок не должен превышать 3 (трех) рабочих дней с даты регистрации заявления, указанного в </w:t>
      </w:r>
      <w:hyperlink w:anchor="sub_2531" w:tooltip="#sub_253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 25.3.1. пункта 25.3.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подраздела.</w:t>
      </w:r>
      <w:bookmarkEnd w:id="241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42" w:name="sub_140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IV. Особенности выполнения административных процедур (действий) в многофункциональном центре предоставления государственных </w:t>
      </w:r>
    </w:p>
    <w:p w:rsidR="00B02D85" w:rsidRPr="00A4644C" w:rsidRDefault="003E19F7">
      <w:pPr>
        <w:pStyle w:val="15"/>
        <w:widowControl w:val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 муниципальных услуг</w:t>
      </w:r>
      <w:bookmarkEnd w:id="242"/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43" w:name="sub_26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26. Исчерпывающий перечень административных процедур (действий) при предоставлении муниципальной услуги, выполняемых многофункциональным центром</w:t>
      </w:r>
      <w:bookmarkEnd w:id="24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4" w:name="sub_26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26.1. Многофункциональный центр осуществляет:</w:t>
      </w:r>
      <w:bookmarkEnd w:id="24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5" w:name="sub_26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26.1.1. информирование заявителей о порядке предоставления муниципальной услуги в многофункциональном центре,</w:t>
      </w:r>
      <w:r w:rsidR="00F8474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ходе предоставления муниципальной услуги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иным вопросам, связанным с предоставлением  муниципальной услуги, а также консультирование заявителей о порядке предоставления муниципальной услуги в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многофункциональном центре;</w:t>
      </w:r>
    </w:p>
    <w:p w:rsidR="00B02D85" w:rsidRPr="00A4644C" w:rsidRDefault="003E19F7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26.1.2. прием и регистрацию заявления и документов, необходимых для предоставления муниципальной услуги;</w:t>
      </w:r>
      <w:bookmarkEnd w:id="24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6" w:name="sub_26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26.1.3. выдачу заявителю результата предоставления муниципальной услуги, на бумажном носителе, в случае личного обращения за предоставлением муниципальной услугой в многофункциональный центр,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  <w:bookmarkEnd w:id="24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7" w:name="sub_26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26.2. В соответствии с </w:t>
      </w:r>
      <w:hyperlink r:id="rId88" w:tooltip="http://internet.garant.ru/document/redirect/12177515/1601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 16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"Об организации предоставления государственных и муниципальных услуг" N 210-ФЗ от 27 июля 2010 года для реализации своих функций многофункциональный центр вправе привлекать иные организации.</w:t>
      </w:r>
      <w:bookmarkEnd w:id="247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48" w:name="sub_27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27. Информирование заявителей</w:t>
      </w:r>
      <w:bookmarkEnd w:id="248"/>
    </w:p>
    <w:p w:rsidR="00B02D85" w:rsidRPr="00A4644C" w:rsidRDefault="003E19F7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9" w:name="sub_27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27.1. Информирование заявителя многофункциональным центром осуществляется следующими способами:</w:t>
      </w:r>
      <w:bookmarkEnd w:id="249"/>
    </w:p>
    <w:p w:rsidR="00B02D85" w:rsidRPr="00A4644C" w:rsidRDefault="003E19F7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0" w:name="sub_27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а)путем размещения информации на официальном сайте и информационных стендах многофункционального центра;</w:t>
      </w:r>
      <w:bookmarkEnd w:id="250"/>
    </w:p>
    <w:p w:rsidR="00B02D85" w:rsidRPr="00A4644C" w:rsidRDefault="003E19F7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1" w:name="sub_27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  <w:bookmarkEnd w:id="251"/>
    </w:p>
    <w:p w:rsidR="00B02D85" w:rsidRPr="00A4644C" w:rsidRDefault="003E19F7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2" w:name="sub_27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27.2.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  <w:bookmarkEnd w:id="252"/>
    </w:p>
    <w:p w:rsidR="00B02D85" w:rsidRPr="00A4644C" w:rsidRDefault="003E19F7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3" w:name="sub_27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27.3.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  <w:bookmarkEnd w:id="253"/>
    </w:p>
    <w:p w:rsidR="002A1C99" w:rsidRPr="00A4644C" w:rsidRDefault="002A1C99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 w:rsidP="005963EB">
      <w:pPr>
        <w:spacing w:after="240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28. Прием и регистрация заявления и документов, необходимых для предоставления муниципальной услуги</w:t>
      </w:r>
    </w:p>
    <w:p w:rsidR="00B02D85" w:rsidRPr="00A4644C" w:rsidRDefault="003E19F7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28.1.Основанием для начала административной процедуры является  личное обращение гражданина в многофункциональный центр.</w:t>
      </w:r>
    </w:p>
    <w:p w:rsidR="00B02D85" w:rsidRPr="00A4644C" w:rsidRDefault="003E19F7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Прием заявителей для получения муниципальной услуги осуществляется в порядке очередности при получении номерного талона из терминала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электронной очереди, соответствующего цели обращения  либо по предварительной записи. </w:t>
      </w:r>
    </w:p>
    <w:p w:rsidR="00B02D85" w:rsidRPr="00A4644C" w:rsidRDefault="003E19F7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28.2. Работник многофункционального центра осуществляет следующие действия:</w:t>
      </w:r>
    </w:p>
    <w:p w:rsidR="00B02D85" w:rsidRPr="00A4644C" w:rsidRDefault="003E19F7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B02D85" w:rsidRPr="00A4644C" w:rsidRDefault="003E19F7" w:rsidP="00F8474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проверяет  полномочия представителя заявителя (в случае обращения представителя заявителя);</w:t>
      </w:r>
    </w:p>
    <w:p w:rsidR="00B02D85" w:rsidRPr="00A4644C" w:rsidRDefault="003E19F7" w:rsidP="00F8474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принимает от заявителя (представителя заявителя) заявление и документы, необходимые для предоставления муниципальной услуги;</w:t>
      </w:r>
    </w:p>
    <w:p w:rsidR="00B02D85" w:rsidRPr="00A4644C" w:rsidRDefault="003E19F7" w:rsidP="00F8474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запрашивает согласие заявителя на участие в смс-опросе для оценки качества предоставления муниципальной услуги;</w:t>
      </w:r>
    </w:p>
    <w:p w:rsidR="00B02D85" w:rsidRPr="00A4644C" w:rsidRDefault="003E19F7" w:rsidP="00F8474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передает в приоритетном порядке (вне очереди) не позднее одного рабочего дня, следующего за днем приема заявления комплект документов с вложением описи в каждый комплект по реестру передачи документов в Уполномоченный орган для принятия решения;</w:t>
      </w:r>
    </w:p>
    <w:p w:rsidR="00B02D85" w:rsidRPr="00A4644C" w:rsidRDefault="003E19F7" w:rsidP="00F8474C">
      <w:pPr>
        <w:pStyle w:val="aa"/>
        <w:spacing w:before="11"/>
        <w:ind w:firstLine="567"/>
        <w:jc w:val="both"/>
        <w:rPr>
          <w:rFonts w:cs="Times New Roman"/>
          <w:color w:val="000000" w:themeColor="text1"/>
        </w:rPr>
      </w:pPr>
      <w:r w:rsidRPr="00A4644C">
        <w:rPr>
          <w:rFonts w:cs="Times New Roman"/>
          <w:color w:val="000000" w:themeColor="text1"/>
        </w:rPr>
        <w:t>28.3. Результатом административной процедуры является прием и регистрация заявления о</w:t>
      </w:r>
      <w:r w:rsidR="00F8474C" w:rsidRPr="00A4644C">
        <w:rPr>
          <w:rFonts w:cs="Times New Roman"/>
          <w:color w:val="000000" w:themeColor="text1"/>
        </w:rPr>
        <w:t xml:space="preserve"> </w:t>
      </w:r>
      <w:r w:rsidRPr="00A4644C">
        <w:rPr>
          <w:rFonts w:cs="Times New Roman"/>
          <w:bCs/>
          <w:color w:val="000000" w:themeColor="text1"/>
        </w:rPr>
        <w:t>выдаче разрешения на установку и эксплу</w:t>
      </w:r>
      <w:r w:rsidR="009507A6">
        <w:rPr>
          <w:rFonts w:cs="Times New Roman"/>
          <w:bCs/>
          <w:color w:val="000000" w:themeColor="text1"/>
        </w:rPr>
        <w:t>атацию рекламных конструкций на</w:t>
      </w:r>
      <w:r w:rsidR="00F8474C" w:rsidRPr="00A4644C">
        <w:rPr>
          <w:rFonts w:cs="Times New Roman"/>
          <w:bCs/>
          <w:color w:val="000000" w:themeColor="text1"/>
        </w:rPr>
        <w:t xml:space="preserve"> с</w:t>
      </w:r>
      <w:r w:rsidRPr="00A4644C">
        <w:rPr>
          <w:rFonts w:cs="Times New Roman"/>
          <w:bCs/>
          <w:color w:val="000000" w:themeColor="text1"/>
        </w:rPr>
        <w:t>оответствующей территории, аннулирование такого разрешения</w:t>
      </w:r>
      <w:r w:rsidR="00F8474C" w:rsidRPr="00A4644C">
        <w:rPr>
          <w:rFonts w:cs="Times New Roman"/>
          <w:bCs/>
          <w:color w:val="000000" w:themeColor="text1"/>
        </w:rPr>
        <w:t xml:space="preserve"> </w:t>
      </w:r>
      <w:r w:rsidRPr="00A4644C">
        <w:rPr>
          <w:rFonts w:cs="Times New Roman"/>
          <w:color w:val="000000" w:themeColor="text1"/>
        </w:rPr>
        <w:t>и документов, необходимых для предоставления муниципальной услуги.</w:t>
      </w: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54" w:name="sub_28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29. Выдача заявителю результата предоставления </w:t>
      </w: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муниципальной услуги</w:t>
      </w:r>
      <w:bookmarkEnd w:id="25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29.1. При наличии в заявлении о предоставлении муниципальной услуги указания о выдаче результатов оказания муниципальной услуги через многофункциональный центр, Уполномоченный орган</w:t>
      </w:r>
      <w:r w:rsidR="00F8474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позднее одного рабочего дня, следующего за днем подготовки результата предоставления муниципальной услуги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передает документы в многофункциональный центр для последующей выдачи заявителю (представителю).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55" w:name="sub_28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29.2.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  <w:bookmarkEnd w:id="25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6" w:name="sub_28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29.3. Работник многофункционального центра осуществляет следующие действия:</w:t>
      </w:r>
      <w:bookmarkEnd w:id="25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7" w:name="sub_284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29.3.1.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  <w:bookmarkEnd w:id="25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8" w:name="sub_284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29.3.2. проверяет полномочия представителя заявителя (в случае обращения представителя заявителя);</w:t>
      </w:r>
      <w:bookmarkEnd w:id="25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9" w:name="sub_284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29.3.3. определяет статус исполнения заявления заявителя в ГИС;</w:t>
      </w:r>
      <w:bookmarkEnd w:id="25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0" w:name="sub_284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29.3.4. распечатывает результат предоставления муниципальной услуги в виде экземпляра электронного документа на бумажном носителе;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(в случае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>подачи заявления  о предоставлении муниципальной услуги через ЕПГУ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bookmarkEnd w:id="26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red"/>
        </w:rPr>
      </w:pPr>
      <w:bookmarkStart w:id="261" w:name="sub_284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29.3.5. заверяет экземпляр электронного документа на бумажном носителе с использованием печати многофункционального центра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(в случае подачи заявления  о предоставлении муниципальной услуги через ЕПГУ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bookmarkEnd w:id="26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2" w:name="sub_284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29.3.6. выдает экземпляр электронного документа на бумажном носителе заявителю, либо выдает документ на бумажном носителе, полученный в Уполномоченном органе для выдачи заявителю, при необходимости запрашивает у заявителя подписи за каждый выданный документ;</w:t>
      </w:r>
      <w:bookmarkEnd w:id="26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29.3.7. запрашивает согласие заявителя на участие в смс-опросе для оценки качества предоставленной муниципальной услуги.</w:t>
      </w:r>
    </w:p>
    <w:p w:rsidR="00B02D85" w:rsidRPr="00A4644C" w:rsidRDefault="00B02D85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63" w:name="sub_150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V. Порядок и формы контроля за исполнением Административного регламента</w:t>
      </w:r>
      <w:bookmarkEnd w:id="263"/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64" w:name="sub_29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30. Порядок осуществления текущего контроля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</w:t>
      </w:r>
      <w:bookmarkEnd w:id="264"/>
    </w:p>
    <w:p w:rsidR="00B02D85" w:rsidRPr="00A4644C" w:rsidRDefault="003E19F7" w:rsidP="005963EB">
      <w:pPr>
        <w:pStyle w:val="15"/>
        <w:widowControl w:val="0"/>
        <w:spacing w:before="24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5" w:name="sub_29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30.1. Текущий контроль за соблюдением и исполнением ответственными должностными лицами Уполномоченного органа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организационно-распорядительным актом Администрации,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должностных лиц Уполномоченного органа.</w:t>
      </w:r>
      <w:bookmarkEnd w:id="26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6" w:name="sub_29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30.2. Требованиями к порядку и формам текущего контроля за предоставлением муниципальной услуги являются:</w:t>
      </w:r>
      <w:bookmarkEnd w:id="26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7" w:name="sub_292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30.2.1. независимость;</w:t>
      </w:r>
      <w:bookmarkEnd w:id="26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8" w:name="sub_292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30.2.2. тщательность.</w:t>
      </w:r>
      <w:bookmarkEnd w:id="26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9" w:name="sub_29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30.3.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 Уполномоченного органа,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bookmarkEnd w:id="26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0" w:name="sub_29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30.4. Должностные лица Уполномоченного органа,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  <w:bookmarkEnd w:id="27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1" w:name="sub_29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30.5. Тщательность осуществления текущего контроля за предоставлением муниципальной услуги состоит в исполнении уполномоченными лицами обязанностей, предусмотренных настоящим подразделом.</w:t>
      </w:r>
      <w:bookmarkEnd w:id="271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72" w:name="sub_30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31. Порядок и периодичность осуществления плановых и внеплановых проверок полноты и качества предоставления муниципальной услуги</w:t>
      </w:r>
      <w:bookmarkEnd w:id="27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3" w:name="sub_30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31.1.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организационно-распорядительным документом Администрации.</w:t>
      </w:r>
      <w:bookmarkEnd w:id="27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4" w:name="sub_30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31.2. При выявлении в ходе проверок нарушений исполнения положений настоящего Административного регламента и законодательства Российской Федерации и законодательства муниципального образования, устанавливающего требования к предоставлению муниципальной услуги, в том числе по жалобам на решения и (или) действия (бездействие) должностных лиц Уполномоченного органа, принимаются меры по устранению таких нарушений.</w:t>
      </w:r>
      <w:bookmarkEnd w:id="274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75" w:name="sub_31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32. Ответственность должностных лиц за решения и действия (бездействие), принимаемые (осуществляемые) в ходе предоставления муниципальной услуги</w:t>
      </w:r>
      <w:bookmarkEnd w:id="275"/>
    </w:p>
    <w:p w:rsidR="00B02D85" w:rsidRPr="00A4644C" w:rsidRDefault="003E19F7" w:rsidP="005963EB">
      <w:pPr>
        <w:pStyle w:val="15"/>
        <w:widowControl w:val="0"/>
        <w:spacing w:before="24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6" w:name="sub_3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32.1. Должностным лицом  Уполномоченного органа, ответственным за предоставление муниципальной услуги, а также за соблюдением порядка предоставления муниципальной услуги, является руководитель Уполномоченного органа, непосредственно предоставляющего муниципальную услугу.</w:t>
      </w:r>
      <w:bookmarkEnd w:id="27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7" w:name="sub_3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32.2. По результатам проведенных мониторинга и проверок, в случае выявления неправомерных решений, действий (бездействия) должностных лиц Уполномоченного органа и фактов нарушения прав и законных интересов Заявителей, должностные лица Уполномоченного органа несут ответственность в соответствии с законодательством Российской Федерации.</w:t>
      </w:r>
      <w:bookmarkEnd w:id="27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Персональная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ответственность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должностных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лиц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правильность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своевременность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принятия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решения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предоставлении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(об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отказе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предоставлении)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закрепляется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должностных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регламентах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соответствии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требованиями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законодательства.</w:t>
      </w:r>
    </w:p>
    <w:p w:rsidR="00970B07" w:rsidRPr="00A4644C" w:rsidRDefault="00970B07">
      <w:pPr>
        <w:pStyle w:val="15"/>
        <w:widowControl w:val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78" w:name="sub_32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33. Положения, характеризующие требования к порядку и формам контроля за предоставлении муниципальной услуги, в том числе со стороны граждан, их объединений и организаций</w:t>
      </w:r>
      <w:bookmarkEnd w:id="278"/>
    </w:p>
    <w:p w:rsidR="00B02D85" w:rsidRPr="00A4644C" w:rsidRDefault="003E19F7" w:rsidP="005963EB">
      <w:pPr>
        <w:pStyle w:val="15"/>
        <w:widowControl w:val="0"/>
        <w:spacing w:before="24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9" w:name="sub_3331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33.1. Контроль за предоставлением муниципальной услуги осуществляется в порядке и формах, предусмотренными </w:t>
      </w:r>
      <w:hyperlink w:anchor="sub_290" w:tooltip="#sub_29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подразделами 29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sub_300" w:tooltip="#sub_30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30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настоящего Административного регламента.</w:t>
      </w:r>
      <w:bookmarkEnd w:id="27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0" w:name="sub_33317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33.2. По результатам контроля уполномоченные должностные лица принимают меры по предупреждению, выявлению и пресечению нарушений контроля требований при предоставлении муниципальной услуги.</w:t>
      </w:r>
      <w:bookmarkEnd w:id="28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1" w:name="sub_33318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33.3. Граждане,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Уполномоченного органа и принятые ими решения, связанные с предоставлением муниципальной услуги.</w:t>
      </w:r>
      <w:bookmarkEnd w:id="28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2" w:name="sub_32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33.4. Контроль за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  <w:bookmarkEnd w:id="282"/>
    </w:p>
    <w:p w:rsidR="00B02D85" w:rsidRPr="00A4644C" w:rsidRDefault="00B02D85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83" w:name="sub_160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VI. Досудебный (внесудебный) порядок обжалования решений и действий (бездействия) Администрации, должностных лиц Администрации</w:t>
      </w:r>
      <w:bookmarkEnd w:id="283"/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84" w:name="sub_33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34.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bookmarkEnd w:id="284"/>
    </w:p>
    <w:p w:rsidR="00B02D85" w:rsidRPr="00A4644C" w:rsidRDefault="003E19F7" w:rsidP="00444063">
      <w:pPr>
        <w:pStyle w:val="15"/>
        <w:widowControl w:val="0"/>
        <w:spacing w:before="24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5" w:name="sub_33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34.1. Заявитель имеет право на досудебное (внесудебное) обжалование действий (бездействия) и (или) решений, принятых (осуществляемых) в ходе представления муниципальной услуги Уполномоченным органом, должностными лицами Уполномоченного органа (далее - жалоба).</w:t>
      </w:r>
      <w:bookmarkEnd w:id="28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6" w:name="sub_33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34.2. В случае, когда жалоба подается через представителя Заявителя, в качестве документа, подтверждающего его полномочия на осуществление действий от имени Заявителя, могут быть представлены:</w:t>
      </w:r>
      <w:bookmarkEnd w:id="28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7" w:name="sub_332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34.2.1. оформленная в соответствии с законодательством Российской Федерации доверенность (для физических лиц);</w:t>
      </w:r>
      <w:bookmarkEnd w:id="28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8" w:name="sub_332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34.2.2.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  <w:bookmarkEnd w:id="28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9" w:name="sub_332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34.2.3. копия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 (для юридических лиц).</w:t>
      </w:r>
      <w:bookmarkEnd w:id="28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0" w:name="sub_33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34.3. Заявитель может обратиться с жалобой, в том числе в следующих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случаях:</w:t>
      </w:r>
      <w:bookmarkEnd w:id="29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1" w:name="sub_333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34.3.1. нарушение срока регистрации Заявления о предоставлении муниципальной услуги, комплексного запроса, указанного в </w:t>
      </w:r>
      <w:hyperlink r:id="rId89" w:tooltip="http://internet.garant.ru/document/redirect/12177515/151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 15.1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N 210-ФЗ "Об организации предоставления государственных и муниципальных услуг";</w:t>
      </w:r>
      <w:bookmarkEnd w:id="29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2" w:name="sub_333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34.3.2. нарушение срока предоставления муниципальной услуги;</w:t>
      </w:r>
      <w:bookmarkEnd w:id="29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3" w:name="sub_333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34.3.3.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муниципальной услуги;</w:t>
      </w:r>
      <w:bookmarkEnd w:id="29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4" w:name="sub_333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34.3.4. отказа в приеме документов, предоставление которых предусмотрено законодательством Российской Федерации для предоставления муниципальной услуги, у Заявителя;</w:t>
      </w:r>
      <w:bookmarkEnd w:id="29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5" w:name="sub_333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34.3.5. отказа в предоставлении муниципальной услуги, если основания отказа не предусмотрены законодательством Российской Федерации;</w:t>
      </w:r>
      <w:bookmarkEnd w:id="29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6" w:name="sub_333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34.3.6. требования с Заявителя при предоставлении муниципальной услуги платы, не предусмотренной законодательством Российской Федерации;</w:t>
      </w:r>
      <w:bookmarkEnd w:id="29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7" w:name="sub_3337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34.3.7. отказ Уполномоченного органа,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bookmarkEnd w:id="29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8" w:name="sub_3338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34.3.8. нарушение срока или порядка выдачи документов по результатам предоставления муниципальной услуги;</w:t>
      </w:r>
      <w:bookmarkEnd w:id="29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9" w:name="sub_3339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34.3.9. приостановление предоставления муниципальной услуги, если основания приостановления не предусмотрены законодательством Российской Федерации;</w:t>
      </w:r>
      <w:bookmarkEnd w:id="29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0" w:name="sub_33310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34.3.10.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услуги.</w:t>
      </w:r>
      <w:bookmarkEnd w:id="30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1" w:name="sub_33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34.4. Жалоба должна содержать:</w:t>
      </w:r>
      <w:bookmarkEnd w:id="30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2" w:name="sub_334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34.4.1. наименование Администрации, указание на должностное лицо  Уполномоченного органа, указание на его руководителя и (или) работника, решения и действия (бездействие) которых обжалуются;</w:t>
      </w:r>
      <w:bookmarkEnd w:id="30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3" w:name="sub_334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34.4.2. фамилию, имя, отчество (при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bookmarkEnd w:id="30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4" w:name="sub_334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34.4.3. сведения об обжалуемых решениях и действиях (бездействии) Уполномоченного органа, должностного лица Уполномоченного органа;</w:t>
      </w:r>
      <w:bookmarkEnd w:id="30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5" w:name="sub_334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34.4.4. доводы, на основании которых Заявитель не согласен с решением и действием (бездействием)</w:t>
      </w:r>
      <w:r w:rsidR="00087799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органа, должностного лица Уполномоченного органа. Заявителем могут быть представлены документы (при наличии), подтверждающие доводы заявителя, либо их копии.</w:t>
      </w:r>
      <w:bookmarkEnd w:id="30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6" w:name="sub_33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34.5. Жалоба подается в письменной форме на бумажном носителе, в том числе на личном приеме Заявителя, по почте, либо в электронной форме.</w:t>
      </w:r>
      <w:bookmarkEnd w:id="30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подаче жалобы в электронном виде документы, указанные в </w:t>
      </w:r>
      <w:hyperlink w:anchor="sub_332" w:tooltip="#sub_332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 33.2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могут быть представлены в форме электронных документов, подписанных простой </w:t>
      </w:r>
      <w:hyperlink r:id="rId90" w:tooltip="http://internet.garant.ru/document/redirect/12184522/2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ЭП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уполномоченного лица. При этом документ, удостоверяющий личность, не требуется.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7" w:name="sub_33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34.6. В электронной форме жалоба может быть подана Заявителем посредством:</w:t>
      </w:r>
      <w:bookmarkEnd w:id="30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8" w:name="sub_336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34.6.1. официального сайта Администрации в сети Интернет;</w:t>
      </w:r>
      <w:bookmarkEnd w:id="30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9" w:name="sub_336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34.6.2. </w:t>
      </w:r>
      <w:hyperlink r:id="rId91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bookmarkEnd w:id="30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0" w:name="sub_336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34.6.3. РПГУ;</w:t>
      </w:r>
      <w:bookmarkEnd w:id="31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1" w:name="sub_336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34.6.4.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  <w:bookmarkEnd w:id="31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2" w:name="sub_337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34.7. В Администрации определяются уполномоченные должностные лица и (или) работники, которые обеспечивают:</w:t>
      </w:r>
      <w:bookmarkEnd w:id="31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3" w:name="sub_337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34.7.1. прием и регистрацию жалоб;</w:t>
      </w:r>
      <w:bookmarkEnd w:id="31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4" w:name="sub_337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33.7.2. направление жалоб в уполномоченные на их рассмотрение Администрацию в соответствии с </w:t>
      </w:r>
      <w:hyperlink w:anchor="sub_341" w:tooltip="#sub_34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 34.1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регламента;</w:t>
      </w:r>
      <w:bookmarkEnd w:id="31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5" w:name="sub_337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34.7.3. рассмотрение жалоб в соответствии с требованиями законодательства Российской Федерации.</w:t>
      </w:r>
      <w:bookmarkEnd w:id="31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6" w:name="sub_338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34.8. По результатам рассмотрения жалобы Администрация принимает одно из следующих решений:</w:t>
      </w:r>
      <w:bookmarkEnd w:id="31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7" w:name="sub_338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34.8.1.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законодательством Российской Федерации;</w:t>
      </w:r>
      <w:bookmarkEnd w:id="31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8" w:name="sub_338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34.8.2. в удовлетворении жалобы отказывается по основаниям, предусмотренным </w:t>
      </w:r>
      <w:hyperlink w:anchor="sub_3312" w:tooltip="#sub_3312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 33.12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  <w:bookmarkEnd w:id="31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9" w:name="sub_339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34.9. При удовлетворении жалобы Администрация принимает исчерпывающие меры по устранению выявленных нарушений, в том числе по выдаче Заявителю результата муниципальной услуги, не позднее 5 (Пяти) рабочих дней со дня принятия решения, если иное не установлено законодательством Российской Федерации.</w:t>
      </w:r>
      <w:bookmarkEnd w:id="31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0" w:name="sub_3310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34.10. Не позднее дня, следующего за днем принятия решения, указанного в </w:t>
      </w:r>
      <w:hyperlink w:anchor="sub_339" w:tooltip="#sub_339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 33.9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bookmarkEnd w:id="32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Ответ по результатам рассмотрения жалобы подписывается уполномоченным на рассмотрение жалобы должностным лицом Администрации, соответственно.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</w:t>
      </w:r>
      <w:hyperlink r:id="rId92" w:tooltip="http://internet.garant.ru/document/redirect/12184522/2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ЭП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уполномоченного на рассмотрение жалобы должностного лица Администрации, вид которой установлен законодательством Российской Федерации.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1" w:name="sub_33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34.11. В ответе по результатам рассмотрения жалобы указываются:</w:t>
      </w:r>
      <w:bookmarkEnd w:id="32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2" w:name="sub_331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34.11.1. наименование Администрации, рассмотревшей жалобу, должность, фамилия, имя, отчество (при наличии) должностного лица и (или) работника, принявшего решение по жалобе;</w:t>
      </w:r>
      <w:bookmarkEnd w:id="32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3" w:name="sub_331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34.11.2.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  <w:bookmarkEnd w:id="32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4" w:name="sub_3311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34.11.3. фамилия, имя, отчество (при наличии) или наименование Заявителя;</w:t>
      </w:r>
      <w:bookmarkEnd w:id="32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5" w:name="sub_3311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34.11.4. основания для принятия решения по жалобе;</w:t>
      </w:r>
      <w:bookmarkEnd w:id="32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6" w:name="sub_3311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34.11.5. принятое по жалобе решение;</w:t>
      </w:r>
      <w:bookmarkEnd w:id="32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7" w:name="sub_3311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34.11.6. в случае если жалоба признана обоснованной, - сроки устранения выявленных нарушений, в том числе срок предоставления результата государственной услуги, а также информация, указанная в </w:t>
      </w:r>
      <w:hyperlink w:anchor="sub_3310" w:tooltip="#sub_331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 33.10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настоящего Административного регламента;</w:t>
      </w:r>
      <w:bookmarkEnd w:id="32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8" w:name="sub_33117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34.11.7. информация о порядке обжалования принятого по жалобе решения.</w:t>
      </w:r>
      <w:bookmarkEnd w:id="32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9" w:name="sub_33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34.12. Администрация отказывает в удовлетворении жалобы в следующих случаях:</w:t>
      </w:r>
      <w:bookmarkEnd w:id="32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0" w:name="sub_3312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34.12.1. наличия вступившего в законную силу решения суда, арбитражного суда по жалобе о том же предмете и по тем же основаниям;</w:t>
      </w:r>
      <w:bookmarkEnd w:id="33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1" w:name="sub_3312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34.12.2. подачи жалобы лицом, полномочия которого не подтверждены в порядке, установленном законодательством Российской Федерации;</w:t>
      </w:r>
      <w:bookmarkEnd w:id="33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2" w:name="sub_3312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34.12.3.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  <w:bookmarkEnd w:id="33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3" w:name="sub_331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34.13. Администрация вправе оставить жалобу без ответа в следующих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случаях:</w:t>
      </w:r>
      <w:bookmarkEnd w:id="33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4" w:name="sub_3313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34.13.1.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  <w:bookmarkEnd w:id="33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5" w:name="sub_3313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34.13.2.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  <w:bookmarkEnd w:id="33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6" w:name="sub_331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34.14. Администрация сообщает Заявителю об оставлении жалобы без ответа в течение 3 (Трех) рабочих дней со дня регистрации жалобы.</w:t>
      </w:r>
      <w:bookmarkEnd w:id="33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7" w:name="sub_331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34.15. Заявитель вправе обжаловать принятое по жалобе решение в судебном порядке в соответствии с законодательством Российской Федерации.</w:t>
      </w:r>
      <w:bookmarkEnd w:id="33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8" w:name="sub_331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34.16.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93" w:tooltip="http://internet.garant.ru/document/redirect/12125267/563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5.63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  <w:bookmarkEnd w:id="33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9" w:name="sub_3317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34.17. Администрация обеспечивают:</w:t>
      </w:r>
      <w:bookmarkEnd w:id="33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0" w:name="sub_3317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34.17.1. оснащение мест приема жалоб;</w:t>
      </w:r>
      <w:bookmarkEnd w:id="34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1" w:name="sub_3317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33.17.2. информирование Заявителей о порядке обжалования решений и действий (бездействия) Администрации, должностных лиц Администрации посредством размещения информации на стендах в местах предоставления государственных услуг, на официальных сайтах Администрации, </w:t>
      </w:r>
      <w:hyperlink r:id="rId94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РПГУ;</w:t>
      </w:r>
      <w:bookmarkEnd w:id="34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2" w:name="sub_3317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34.17.3. консультирование Заявителей о порядке обжалования решений и действий (бездействия) Администрации, должностных лиц Администрации, в том числе по телефону, электронной почте, при личном приеме;</w:t>
      </w:r>
      <w:bookmarkEnd w:id="34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3" w:name="sub_3317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34.17.4. формирование и представление отчетности.</w:t>
      </w:r>
      <w:bookmarkEnd w:id="34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4" w:name="sub_3318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34.18. 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95" w:tooltip="http://internet.garant.ru/document/redirect/70262414/48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Положения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</w:t>
      </w:r>
      <w:hyperlink r:id="rId96" w:tooltip="http://internet.garant.ru/document/redirect/70262414/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20.11.2012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  <w:bookmarkEnd w:id="344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45" w:name="sub_34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35. Органы государственной власти, организации и уполномоченные на </w:t>
      </w: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рассмотрение жалобы лица, которым может быть направлена жалоба Заявителя в досудебном (внесудебном) порядке</w:t>
      </w:r>
      <w:bookmarkEnd w:id="34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6" w:name="sub_34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35.1. Жалоба подается в Администрацию, предоставившую муниципальную услугу, порядок предоставления которой был нарушен вследствие решений и действий (бездействия) </w:t>
      </w:r>
      <w:r w:rsidR="00F8474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структурного подразделения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Уполномоченного органа, должностного лица </w:t>
      </w:r>
      <w:r w:rsidR="00F8474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структурного подразделения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органа, и рассматривается Администрацией в порядке, установленном законодательством Российской Федерации.</w:t>
      </w:r>
      <w:bookmarkEnd w:id="34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7" w:name="sub_34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35.2. Жалобу на решения и действия (бездействие) </w:t>
      </w:r>
      <w:r w:rsidR="00A66DC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структурного подразделения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Уполномоченного органа можно подать Главе </w:t>
      </w:r>
      <w:r w:rsidR="00F8474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Увельского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087799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bookmarkEnd w:id="347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</w:t>
      </w:r>
      <w:r w:rsidR="00A66DC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</w:t>
      </w:r>
      <w:r w:rsidR="00087799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474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Увельский, ул. Советская, д.26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8" w:name="sub_34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35.3. Прием жалоб в письменной форме на бумажном носителе осуществляется Администрацией в месте, где Заявитель подавал</w:t>
      </w:r>
      <w:r w:rsidR="00F8474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услуги.</w:t>
      </w:r>
      <w:bookmarkEnd w:id="34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9" w:name="sub_34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35.4. Жалоба, поступившая в Администрацию, подлежит регистрации не позднее следующего рабочего дня со дня ее поступления.</w:t>
      </w:r>
      <w:bookmarkEnd w:id="34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Жалоба рассматривается в течение 15 (Пятнадцати) рабоч</w:t>
      </w:r>
      <w:r w:rsidR="00A66DC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их дней со дня ее регистрации.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50" w:name="sub_34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35.5. В случае обжалования отказа Уполномоченного органа, должностного лица Уполномоченного органа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  <w:bookmarkEnd w:id="350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51" w:name="sub_35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36. Способы информирования Заявителей о порядке подачи и рассмотрения  жалобы, в том числе с использованием ЕПГУ, РПГУ</w:t>
      </w:r>
      <w:bookmarkEnd w:id="35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52" w:name="sub_35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36.1. Заявители информируются о порядке подачи и рассмотрении жалобы, в том числе с использованием </w:t>
      </w:r>
      <w:hyperlink r:id="rId97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РПГУ способами, предусмотренными </w:t>
      </w:r>
      <w:hyperlink w:anchor="sub_30" w:tooltip="#sub_3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подразделом 3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  <w:bookmarkEnd w:id="35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53" w:name="sub_35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36.2. Информация, указанная в </w:t>
      </w:r>
      <w:hyperlink w:anchor="sub_1500" w:tooltip="#sub_150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 V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подлежит обязательному размещению на </w:t>
      </w:r>
      <w:hyperlink r:id="rId98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РПГУ, официальном сайте Администрации, а также в федеральной государственной информационной системе "Федеральный реестр государственных и муниципальных услуг (функций)".</w:t>
      </w:r>
      <w:bookmarkEnd w:id="353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54" w:name="sub_36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37. Перечень нормативных правовых актов, регулирующих порядок досудебного (внесудебного) обжалования решений и действий (бездействия) Администрации, должностных лиц Администрации</w:t>
      </w:r>
      <w:bookmarkEnd w:id="35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55" w:name="sub_36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37.1. Досудебный (внесудебный) порядок обжалования действий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(бездействия) и (или) решений, принятых в ходе представления муниципальной услуги, осуществляется с соблюдением требований </w:t>
      </w:r>
      <w:hyperlink r:id="rId99" w:tooltip="http://internet.garant.ru/document/redirect/12177515/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Федерального закона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 N 210-ФЗ "Об организации предоставления государственных и муниципальных услуг".</w:t>
      </w:r>
      <w:bookmarkEnd w:id="355"/>
    </w:p>
    <w:p w:rsidR="00A4644C" w:rsidRDefault="00A4644C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BC4ECC" w:rsidRPr="0039447C" w:rsidRDefault="003E19F7" w:rsidP="0039447C">
      <w:pPr>
        <w:pStyle w:val="15"/>
        <w:widowControl w:val="0"/>
        <w:ind w:left="5387"/>
        <w:rPr>
          <w:rFonts w:ascii="Times New Roman" w:hAnsi="Times New Roman" w:cs="Times New Roman"/>
          <w:bCs/>
          <w:color w:val="000000" w:themeColor="text1"/>
        </w:rPr>
      </w:pPr>
      <w:bookmarkStart w:id="356" w:name="sub_11000"/>
      <w:r w:rsidRPr="0039447C">
        <w:rPr>
          <w:rFonts w:ascii="Times New Roman" w:hAnsi="Times New Roman" w:cs="Times New Roman"/>
          <w:bCs/>
          <w:color w:val="000000" w:themeColor="text1"/>
        </w:rPr>
        <w:lastRenderedPageBreak/>
        <w:t>Приложение 1</w:t>
      </w:r>
      <w:r w:rsidR="00BC4ECC" w:rsidRPr="0039447C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:rsidR="00B02D85" w:rsidRPr="00A4644C" w:rsidRDefault="003E19F7" w:rsidP="0039447C">
      <w:pPr>
        <w:pStyle w:val="15"/>
        <w:widowControl w:val="0"/>
        <w:ind w:left="538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447C">
        <w:rPr>
          <w:rFonts w:ascii="Times New Roman" w:hAnsi="Times New Roman" w:cs="Times New Roman"/>
          <w:bCs/>
          <w:color w:val="000000" w:themeColor="text1"/>
        </w:rPr>
        <w:t xml:space="preserve">к </w:t>
      </w:r>
      <w:hyperlink w:anchor="sub_1000" w:tooltip="#sub_1000" w:history="1">
        <w:r w:rsidRPr="0039447C">
          <w:rPr>
            <w:rFonts w:ascii="Times New Roman" w:hAnsi="Times New Roman" w:cs="Times New Roman"/>
            <w:color w:val="000000" w:themeColor="text1"/>
          </w:rPr>
          <w:t>Административному</w:t>
        </w:r>
        <w:r w:rsidR="00BC4ECC" w:rsidRPr="0039447C">
          <w:rPr>
            <w:rFonts w:ascii="Times New Roman" w:hAnsi="Times New Roman" w:cs="Times New Roman"/>
            <w:color w:val="000000" w:themeColor="text1"/>
          </w:rPr>
          <w:t xml:space="preserve"> </w:t>
        </w:r>
        <w:r w:rsidRPr="0039447C">
          <w:rPr>
            <w:rFonts w:ascii="Times New Roman" w:hAnsi="Times New Roman" w:cs="Times New Roman"/>
            <w:color w:val="000000" w:themeColor="text1"/>
          </w:rPr>
          <w:t>регламенту</w:t>
        </w:r>
      </w:hyperlink>
      <w:r w:rsidRPr="0039447C">
        <w:rPr>
          <w:rFonts w:ascii="Times New Roman" w:hAnsi="Times New Roman" w:cs="Times New Roman"/>
          <w:bCs/>
          <w:color w:val="000000" w:themeColor="text1"/>
        </w:rPr>
        <w:t xml:space="preserve"> по предоставлени</w:t>
      </w:r>
      <w:r w:rsidR="003E3CDE" w:rsidRPr="0039447C">
        <w:rPr>
          <w:rFonts w:ascii="Times New Roman" w:hAnsi="Times New Roman" w:cs="Times New Roman"/>
          <w:bCs/>
          <w:color w:val="000000" w:themeColor="text1"/>
        </w:rPr>
        <w:t>ю</w:t>
      </w:r>
      <w:r w:rsidR="00BC4ECC" w:rsidRPr="003944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39447C">
        <w:rPr>
          <w:rFonts w:ascii="Times New Roman" w:hAnsi="Times New Roman" w:cs="Times New Roman"/>
          <w:bCs/>
          <w:color w:val="000000" w:themeColor="text1"/>
        </w:rPr>
        <w:t>муниципальной услуги</w:t>
      </w:r>
      <w:bookmarkEnd w:id="356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000AF8" w:rsidRDefault="00000AF8" w:rsidP="00000AF8">
      <w:pPr>
        <w:pStyle w:val="15"/>
        <w:widowControl w:val="0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0A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ФОРМА</w:t>
      </w:r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3E584F" w:rsidRPr="003E584F">
        <w:rPr>
          <w:rFonts w:ascii="Times New Roman" w:hAnsi="Times New Roman" w:cs="Times New Roman"/>
          <w:color w:val="000000" w:themeColor="text1"/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Дата подачи:______</w:t>
      </w:r>
      <w:r w:rsidR="0039447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6047A1" w:rsidRDefault="00000AF8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047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Администрация Увельского муниципального округа</w:t>
      </w:r>
    </w:p>
    <w:p w:rsidR="006047A1" w:rsidRPr="00A4644C" w:rsidRDefault="006047A1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4860"/>
        <w:gridCol w:w="4638"/>
      </w:tblGrid>
      <w:tr w:rsidR="00B02D85" w:rsidRPr="00A4644C" w:rsidTr="005F68DF">
        <w:tc>
          <w:tcPr>
            <w:tcW w:w="94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Сведения о представителе</w:t>
            </w: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Категория представителя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регистрации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проживания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94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Сведения о заявителе</w:t>
            </w: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Категория заявителя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ОГРНИП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4860"/>
        <w:gridCol w:w="4638"/>
      </w:tblGrid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94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Параметры определения варианта предоставления</w:t>
            </w: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94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Перечень документов</w:t>
            </w: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C4ECC" w:rsidRPr="00A4644C" w:rsidRDefault="00A4644C" w:rsidP="0039447C">
      <w:pPr>
        <w:ind w:left="5245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357" w:name="sub_12000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  <w:r w:rsidR="003E19F7"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Приложение 2</w:t>
      </w:r>
      <w:r w:rsidR="003E19F7"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к </w:t>
      </w:r>
      <w:hyperlink w:anchor="sub_1000" w:tooltip="#sub_1000" w:history="1">
        <w:r w:rsidR="003E19F7"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Административному</w:t>
        </w:r>
        <w:r w:rsidR="00BC4ECC"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3E19F7"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регламенту</w:t>
        </w:r>
      </w:hyperlink>
      <w:r w:rsidR="003E19F7"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B02D85" w:rsidRPr="00A4644C" w:rsidRDefault="003E19F7" w:rsidP="0039447C">
      <w:pPr>
        <w:pStyle w:val="15"/>
        <w:widowControl w:val="0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предоставлени</w:t>
      </w:r>
      <w:r w:rsidR="002D5090"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</w:t>
      </w:r>
      <w:r w:rsidR="00BC4ECC"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муниципальной</w:t>
      </w:r>
      <w:r w:rsidR="002D5090"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услуги</w:t>
      </w:r>
      <w:bookmarkEnd w:id="357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05C4" w:rsidRPr="00A4644C" w:rsidRDefault="005D1137" w:rsidP="00D605C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</w:t>
      </w:r>
    </w:p>
    <w:p w:rsidR="005D1137" w:rsidRPr="00A4644C" w:rsidRDefault="005D1137" w:rsidP="005D113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137" w:rsidRPr="00A4644C" w:rsidRDefault="005D1137" w:rsidP="005D11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62F" w:rsidRPr="00A4644C" w:rsidRDefault="002A562F" w:rsidP="002A562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"Выдача разрешения на установку и эксплуатацию рекламных конструкций</w:t>
      </w:r>
    </w:p>
    <w:p w:rsidR="002A562F" w:rsidRPr="00A4644C" w:rsidRDefault="002A562F" w:rsidP="002A562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на соответствующей территории, аннулирование такого разрешения"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Увельского муниципального округа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137" w:rsidRPr="00A4644C" w:rsidRDefault="005D1137" w:rsidP="003E584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</w:t>
      </w:r>
    </w:p>
    <w:p w:rsidR="005D1137" w:rsidRPr="00A4644C" w:rsidRDefault="005D1137" w:rsidP="003E584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установку и эксплуатацию </w:t>
      </w:r>
      <w:r w:rsidR="001027E1" w:rsidRPr="003E584F">
        <w:rPr>
          <w:rFonts w:ascii="Times New Roman" w:hAnsi="Times New Roman" w:cs="Times New Roman"/>
          <w:color w:val="000000" w:themeColor="text1"/>
          <w:sz w:val="28"/>
          <w:szCs w:val="28"/>
        </w:rPr>
        <w:t>рекламных конструкций на соответствующей территории, аннулирование такого разрешения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39447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 от ______________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 соответствии со </w:t>
      </w:r>
      <w:hyperlink r:id="rId10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19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13.03.2006 N 38-ФЗ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"О рекламе",  по  результатам  рассмотрения  заявления, зарегистрированного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_______________ </w:t>
      </w:r>
      <w:r w:rsidR="0039447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______, принято решение о предоставлении разрешения на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установку и эксплуатацию рекламной конструкции.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Настоящее разрешение выдано: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___________ ИНН ____________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Представитель ___________, Контактные данные представителя: ___________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Характеристики рекламной конструкции: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Вид (тип) рекламной конструкции: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Общая площадь информационных полей: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Место установки: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Собственник имущества, к которому присоединяется рекламная конструкция: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___________________________________________________________________________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Срок действия настоящего разрешения до _______________________________.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(должность уполномоченного   ┌──────────────────────┐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лица органа исполнительной   │Сведения о сертификате│ (расшифровка подписи)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власти субъекта              │  электронной подписи │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Федерации)        └──────────────────────┘</w:t>
      </w:r>
    </w:p>
    <w:p w:rsidR="005D1137" w:rsidRDefault="005D1137" w:rsidP="005D11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584F" w:rsidRDefault="003E584F" w:rsidP="005D11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1E8" w:rsidRDefault="00E721E8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B02D85" w:rsidRPr="00A4644C" w:rsidRDefault="00B02D85">
      <w:pPr>
        <w:pStyle w:val="15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447C" w:rsidRDefault="003E19F7" w:rsidP="0039447C">
      <w:pPr>
        <w:pStyle w:val="15"/>
        <w:widowControl w:val="0"/>
        <w:ind w:left="510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358" w:name="sub_13000"/>
      <w:r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Приложение 3</w:t>
      </w:r>
    </w:p>
    <w:p w:rsidR="00BC4ECC" w:rsidRPr="00A4644C" w:rsidRDefault="003E19F7" w:rsidP="0039447C">
      <w:pPr>
        <w:pStyle w:val="15"/>
        <w:widowControl w:val="0"/>
        <w:ind w:left="510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 </w:t>
      </w:r>
      <w:hyperlink w:anchor="sub_1000" w:tooltip="#sub_100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Административному</w:t>
        </w:r>
        <w:r w:rsidR="00BC4ECC"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регламенту</w:t>
        </w:r>
      </w:hyperlink>
      <w:r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B02D85" w:rsidRPr="00A4644C" w:rsidRDefault="003E19F7" w:rsidP="0039447C">
      <w:pPr>
        <w:pStyle w:val="15"/>
        <w:widowControl w:val="0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предоставлени</w:t>
      </w:r>
      <w:r w:rsidR="002D5090"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</w:t>
      </w:r>
      <w:r w:rsidR="00BC4ECC"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муниципальной</w:t>
      </w:r>
      <w:r w:rsidR="005D1137"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услуги</w:t>
      </w:r>
      <w:bookmarkEnd w:id="358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05C4" w:rsidRPr="00A4644C" w:rsidRDefault="00D605C4" w:rsidP="00D605C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</w:t>
      </w:r>
    </w:p>
    <w:p w:rsidR="000A196C" w:rsidRDefault="000A196C" w:rsidP="002A562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62F" w:rsidRPr="00A4644C" w:rsidRDefault="002A562F" w:rsidP="002A562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"Выдача разрешения на установку и эксплуатацию рекламных конструкций</w:t>
      </w:r>
    </w:p>
    <w:p w:rsidR="002A562F" w:rsidRPr="00A4644C" w:rsidRDefault="002A562F" w:rsidP="002A562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на соответствующей территории, аннулирование такого разрешения"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Увельского муниципального округа</w:t>
      </w:r>
    </w:p>
    <w:p w:rsidR="00F071AF" w:rsidRDefault="00F071AF" w:rsidP="002A562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62F" w:rsidRPr="00A4644C" w:rsidRDefault="002A562F" w:rsidP="002A562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1AF" w:rsidRPr="00A4644C" w:rsidRDefault="00F071AF" w:rsidP="00C45D0E">
      <w:pPr>
        <w:pStyle w:val="ConsPlusNonformat"/>
        <w:ind w:left="19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Кому: _______________________</w:t>
      </w:r>
    </w:p>
    <w:p w:rsidR="00F071AF" w:rsidRPr="00A4644C" w:rsidRDefault="00F071AF" w:rsidP="00C45D0E">
      <w:pPr>
        <w:pStyle w:val="ConsPlusNonformat"/>
        <w:ind w:left="19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ИНН: ________________________</w:t>
      </w:r>
    </w:p>
    <w:p w:rsidR="00F071AF" w:rsidRPr="00A4644C" w:rsidRDefault="00F071AF" w:rsidP="00C45D0E">
      <w:pPr>
        <w:pStyle w:val="ConsPlusNonformat"/>
        <w:ind w:left="19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Представитель: ______________</w:t>
      </w:r>
    </w:p>
    <w:p w:rsidR="00F071AF" w:rsidRPr="00A4644C" w:rsidRDefault="00F071AF" w:rsidP="00C45D0E">
      <w:pPr>
        <w:pStyle w:val="ConsPlusNonformat"/>
        <w:ind w:left="19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Контактные данные</w:t>
      </w:r>
    </w:p>
    <w:p w:rsidR="00F071AF" w:rsidRPr="00A4644C" w:rsidRDefault="00F071AF" w:rsidP="00C45D0E">
      <w:pPr>
        <w:pStyle w:val="ConsPlusNonformat"/>
        <w:ind w:left="19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представителя: ______________</w:t>
      </w:r>
    </w:p>
    <w:p w:rsidR="00F071AF" w:rsidRPr="00A4644C" w:rsidRDefault="00F071AF" w:rsidP="00C45D0E">
      <w:pPr>
        <w:pStyle w:val="ConsPlusNonformat"/>
        <w:ind w:left="19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_____________________________</w:t>
      </w:r>
    </w:p>
    <w:p w:rsidR="00F071AF" w:rsidRPr="00A4644C" w:rsidRDefault="00F071AF" w:rsidP="00C45D0E">
      <w:pPr>
        <w:pStyle w:val="ConsPlusNonformat"/>
        <w:ind w:left="19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Тел.: _______________________</w:t>
      </w:r>
    </w:p>
    <w:p w:rsidR="00F071AF" w:rsidRPr="00A4644C" w:rsidRDefault="00F071AF" w:rsidP="00C45D0E">
      <w:pPr>
        <w:pStyle w:val="ConsPlusNonformat"/>
        <w:ind w:left="19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Эл. почта: __________________</w:t>
      </w: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1AF" w:rsidRPr="00A4644C" w:rsidRDefault="00F071AF" w:rsidP="00C45D0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2C74F7" w:rsidRDefault="00F071AF" w:rsidP="00867CB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об аннулировании разрешения на установку и эксплуатацию</w:t>
      </w:r>
      <w:r w:rsidR="00867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7CB5" w:rsidRPr="003E58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рекламных конструкций </w:t>
      </w:r>
    </w:p>
    <w:p w:rsidR="00F071AF" w:rsidRPr="00A4644C" w:rsidRDefault="00F071AF" w:rsidP="00867CB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 N ____</w:t>
      </w: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На основании уведомления от ______________ N ______ и в соответствии со</w:t>
      </w:r>
    </w:p>
    <w:p w:rsidR="00F071AF" w:rsidRPr="00A4644C" w:rsidRDefault="001249AB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1" w:history="1">
        <w:r w:rsidR="00F071AF"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19</w:t>
        </w:r>
      </w:hyperlink>
      <w:r w:rsidR="00F071AF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Федерального  закона от 13.03.2006 N 38-ФЗ "О рекламе"  принято</w:t>
      </w: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решение  об  аннулировании Разрешения на установку и эксплуатацию рекламной</w:t>
      </w: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конструкции от ____________ N ______.</w:t>
      </w: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(должность уполномоченного   ┌──────────────────────┐</w:t>
      </w: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лица органа исполнительной   │Сведения о сертификате│ (расшифровка подписи)</w:t>
      </w: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власти субъекта              │  электронной подписи │</w:t>
      </w: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Федерации)        └──────────────────────┘</w:t>
      </w:r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B02D85">
      <w:pPr>
        <w:pStyle w:val="15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1E8" w:rsidRDefault="00E721E8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BC4ECC" w:rsidRPr="00A4644C" w:rsidRDefault="00BC4ECC" w:rsidP="00E721E8">
      <w:pPr>
        <w:pStyle w:val="15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B02D85">
      <w:pPr>
        <w:pStyle w:val="15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4ECC" w:rsidRPr="00A4644C" w:rsidRDefault="00BC4ECC" w:rsidP="0039447C">
      <w:pPr>
        <w:pStyle w:val="ConsPlusNormal"/>
        <w:ind w:left="5670" w:firstLine="0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4</w:t>
      </w:r>
    </w:p>
    <w:p w:rsidR="00BC4ECC" w:rsidRPr="00A4644C" w:rsidRDefault="00BC4ECC" w:rsidP="0039447C">
      <w:pPr>
        <w:pStyle w:val="ConsPlusNormal"/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  <w:r w:rsidR="00394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</w:t>
      </w:r>
      <w:r w:rsidR="005F68DF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услуги</w:t>
      </w:r>
    </w:p>
    <w:p w:rsidR="00BC4ECC" w:rsidRPr="00A4644C" w:rsidRDefault="00BC4ECC" w:rsidP="00BC4EC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05C4" w:rsidRPr="00A4644C" w:rsidRDefault="00D605C4" w:rsidP="00D605C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</w:t>
      </w:r>
    </w:p>
    <w:p w:rsidR="00BC4ECC" w:rsidRPr="00A4644C" w:rsidRDefault="00BC4ECC" w:rsidP="00BC4EC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4ECC" w:rsidRPr="00A4644C" w:rsidRDefault="00BC4ECC" w:rsidP="002B31F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59" w:name="P792"/>
      <w:bookmarkEnd w:id="359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"Выдача разрешения на установку и эксплуатацию рекламных конструкций</w:t>
      </w:r>
    </w:p>
    <w:p w:rsidR="00BC4ECC" w:rsidRPr="00A4644C" w:rsidRDefault="00BC4ECC" w:rsidP="002B31F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на соответствующей территории, аннулирование такого разрешения"</w:t>
      </w:r>
      <w:r w:rsidR="002B31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Увельского муниципального округа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Кому: _______________________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ИНН: ________________________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Представитель: ______________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Контактные данные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представителя: ______________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Тел.: _______________________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Эл. почта: __________________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4ECC" w:rsidRPr="00A4644C" w:rsidRDefault="00BC4ECC" w:rsidP="00C8760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об отказе в приеме документов/об отказе в предоставлении услуги</w:t>
      </w:r>
    </w:p>
    <w:p w:rsidR="00BC4ECC" w:rsidRPr="00A4644C" w:rsidRDefault="00BC4ECC" w:rsidP="00C8760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поступившего запроса, зарегистрированного __</w:t>
      </w:r>
      <w:r w:rsidR="00C87606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C876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№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___,</w:t>
      </w:r>
      <w:r w:rsidR="00C876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принято    решение    об   отказе   в   приеме   документов/об   отказе   в</w:t>
      </w:r>
      <w:r w:rsidR="00075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 услуги по следующим основаниям: __________________________________________________________________________________________________________________________________________________________________________________    Разъяснение причин отказа: __________________________________________________________________________________________________________________________________________________________________________________________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Вы  вправе  повторно  обратиться  в уполномоченный орган с заявлением о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 услуги после устранения указанных нарушений.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Данный   отказ   может   быть  обжалован  в  досудебном  порядке  путем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 жалобы в уполномоченный орган, а также в судебном порядке.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4ECC" w:rsidRPr="00C87606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606">
        <w:rPr>
          <w:rFonts w:ascii="Times New Roman" w:hAnsi="Times New Roman" w:cs="Times New Roman"/>
          <w:color w:val="000000" w:themeColor="text1"/>
          <w:sz w:val="24"/>
          <w:szCs w:val="24"/>
        </w:rPr>
        <w:t>(должность уполномоченного   ┌──────────────────────┐</w:t>
      </w:r>
    </w:p>
    <w:p w:rsidR="00BC4ECC" w:rsidRPr="00C87606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606">
        <w:rPr>
          <w:rFonts w:ascii="Times New Roman" w:hAnsi="Times New Roman" w:cs="Times New Roman"/>
          <w:color w:val="000000" w:themeColor="text1"/>
          <w:sz w:val="24"/>
          <w:szCs w:val="24"/>
        </w:rPr>
        <w:t>лица органа исполнительной   │Сведения о сертификате│ (расшифровка подписи)</w:t>
      </w:r>
    </w:p>
    <w:p w:rsidR="00BC4ECC" w:rsidRPr="00C87606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606">
        <w:rPr>
          <w:rFonts w:ascii="Times New Roman" w:hAnsi="Times New Roman" w:cs="Times New Roman"/>
          <w:color w:val="000000" w:themeColor="text1"/>
          <w:sz w:val="24"/>
          <w:szCs w:val="24"/>
        </w:rPr>
        <w:t>власти субъекта              │  электронной подписи │</w:t>
      </w:r>
    </w:p>
    <w:p w:rsidR="00E721E8" w:rsidRDefault="00BC4ECC" w:rsidP="00C8760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7606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Федерации)        └──────────────────────┘</w:t>
      </w:r>
      <w:r w:rsidR="00E721E8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A66DCC" w:rsidRPr="00A4644C" w:rsidRDefault="00A66DCC" w:rsidP="0039447C">
      <w:pPr>
        <w:pStyle w:val="ConsPlusNormal"/>
        <w:ind w:left="5670" w:firstLine="0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5</w:t>
      </w:r>
    </w:p>
    <w:p w:rsidR="00A66DCC" w:rsidRPr="00A4644C" w:rsidRDefault="00A66DCC" w:rsidP="0039447C">
      <w:pPr>
        <w:pStyle w:val="ConsPlusNormal"/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  <w:r w:rsidR="00394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</w:t>
      </w:r>
      <w:r w:rsidR="005F68DF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услуги</w:t>
      </w:r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05C4" w:rsidRPr="00A4644C" w:rsidRDefault="00D605C4" w:rsidP="00D605C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</w:t>
      </w:r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4C44" w:rsidRPr="00A4644C" w:rsidRDefault="00FD4C44" w:rsidP="00FD4C4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"Выдача разрешения на установку и эксплуатацию рекламных конструкций</w:t>
      </w:r>
    </w:p>
    <w:p w:rsidR="00FD4C44" w:rsidRPr="00A4644C" w:rsidRDefault="00FD4C44" w:rsidP="00FD4C4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на соответствующей территории, аннулирование такого разрешения"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Увельского муниципального округа</w:t>
      </w:r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 w:rsidP="00FD4C44">
      <w:pPr>
        <w:pStyle w:val="15"/>
        <w:widowControl w:val="0"/>
        <w:ind w:left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Кому:___________________________</w:t>
      </w:r>
    </w:p>
    <w:p w:rsidR="00B02D85" w:rsidRPr="00A4644C" w:rsidRDefault="003E19F7" w:rsidP="00FD4C44">
      <w:pPr>
        <w:pStyle w:val="15"/>
        <w:widowControl w:val="0"/>
        <w:ind w:left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ИНН:____________________________</w:t>
      </w:r>
    </w:p>
    <w:p w:rsidR="00B02D85" w:rsidRPr="00A4644C" w:rsidRDefault="003E19F7" w:rsidP="00FD4C44">
      <w:pPr>
        <w:pStyle w:val="15"/>
        <w:widowControl w:val="0"/>
        <w:ind w:left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Представитель:__________________</w:t>
      </w:r>
    </w:p>
    <w:p w:rsidR="00B02D85" w:rsidRPr="00A4644C" w:rsidRDefault="003E19F7" w:rsidP="00FD4C44">
      <w:pPr>
        <w:pStyle w:val="15"/>
        <w:widowControl w:val="0"/>
        <w:ind w:left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Контактные данные</w:t>
      </w:r>
      <w:r w:rsidR="00344AD6" w:rsidRPr="00344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4AD6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представителя:</w:t>
      </w:r>
    </w:p>
    <w:p w:rsidR="00B02D85" w:rsidRPr="00A4644C" w:rsidRDefault="00344AD6" w:rsidP="00FD4C44">
      <w:pPr>
        <w:pStyle w:val="15"/>
        <w:widowControl w:val="0"/>
        <w:ind w:left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</w:t>
      </w:r>
      <w:r w:rsidR="003E19F7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B02D85" w:rsidRPr="00A4644C" w:rsidRDefault="003E19F7" w:rsidP="00FD4C44">
      <w:pPr>
        <w:pStyle w:val="15"/>
        <w:widowControl w:val="0"/>
        <w:ind w:left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Тел.:___________________________</w:t>
      </w:r>
    </w:p>
    <w:p w:rsidR="00B02D85" w:rsidRPr="00A4644C" w:rsidRDefault="003E19F7" w:rsidP="00FD4C44">
      <w:pPr>
        <w:pStyle w:val="15"/>
        <w:widowControl w:val="0"/>
        <w:ind w:left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Эл. почта:______________________</w:t>
      </w:r>
    </w:p>
    <w:p w:rsidR="00B02D85" w:rsidRPr="00A4644C" w:rsidRDefault="00B02D85" w:rsidP="00A66DCC">
      <w:pPr>
        <w:pStyle w:val="15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 w:rsidP="00A66DCC">
      <w:pPr>
        <w:pStyle w:val="15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РЕШЕНИЕ</w:t>
      </w:r>
    </w:p>
    <w:p w:rsidR="00B02D85" w:rsidRPr="00A4644C" w:rsidRDefault="003E19F7" w:rsidP="00A66DCC">
      <w:pPr>
        <w:pStyle w:val="15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 отказе в приеме документов/об отказе в предоставлении муниципальной услуги</w:t>
      </w:r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19F7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поступившего запроса,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19F7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зарегистрированного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19F7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39447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E19F7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_____,</w:t>
      </w:r>
    </w:p>
    <w:p w:rsidR="00B02D85" w:rsidRPr="00A4644C" w:rsidRDefault="003E19F7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принято решение об отказе в приеме документов/об отказе  в предоставлении</w:t>
      </w:r>
      <w:r w:rsidR="005F68DF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услуги по следующим основаниям:__________</w:t>
      </w:r>
      <w:r w:rsidR="005F68DF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 </w:t>
      </w:r>
    </w:p>
    <w:p w:rsidR="00B02D85" w:rsidRPr="00A4644C" w:rsidRDefault="0039447C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  <w:r w:rsidR="003E19F7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</w:t>
      </w:r>
    </w:p>
    <w:p w:rsidR="00B02D85" w:rsidRPr="00A4644C" w:rsidRDefault="003E19F7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</w:t>
      </w:r>
      <w:r w:rsidR="003944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</w:p>
    <w:p w:rsidR="00B02D85" w:rsidRPr="00A4644C" w:rsidRDefault="003E19F7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Разъяснение причин отказа:_______________</w:t>
      </w:r>
      <w:r w:rsidR="005F68DF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  <w:r w:rsidR="00394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5F68DF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39447C" w:rsidRPr="003944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                 </w:t>
      </w:r>
      <w:r w:rsidR="0039447C" w:rsidRPr="0039447C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B02D85" w:rsidRPr="00A4644C" w:rsidRDefault="003E19F7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</w:t>
      </w:r>
      <w:r w:rsidR="003944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</w:p>
    <w:p w:rsidR="00B02D85" w:rsidRPr="00A4644C" w:rsidRDefault="003E19F7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  <w:r w:rsidR="003944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B02D85" w:rsidRPr="00A4644C" w:rsidRDefault="003E19F7">
      <w:pPr>
        <w:pStyle w:val="15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Вы вправе повторно обратиться в Уполномоченный орган с заявлением  о предоставлении муниципальной услуги после устранения указанных нарушений.</w:t>
      </w:r>
    </w:p>
    <w:p w:rsidR="00B02D85" w:rsidRPr="00A4644C" w:rsidRDefault="003E19F7">
      <w:pPr>
        <w:pStyle w:val="15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Данный отказ может   быть обжалован    в  досудебном порядке   путем направления жалобы в Уполномоченный орган, а также в судебном порядке.</w:t>
      </w:r>
    </w:p>
    <w:p w:rsidR="00B02D85" w:rsidRPr="00A4644C" w:rsidRDefault="003E19F7">
      <w:pPr>
        <w:pStyle w:val="15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┌────────────────────┐</w:t>
      </w:r>
    </w:p>
    <w:p w:rsidR="00B02D85" w:rsidRPr="00A4644C" w:rsidRDefault="003E19F7">
      <w:pPr>
        <w:pStyle w:val="15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(должность              </w:t>
      </w:r>
      <w:r w:rsidR="00A66DC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│     Сведения о     │  (расшифровка подписи)</w:t>
      </w:r>
    </w:p>
    <w:p w:rsidR="00B02D85" w:rsidRPr="00A4644C" w:rsidRDefault="003E19F7">
      <w:pPr>
        <w:pStyle w:val="15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уполномоченного лица    │    сертификате     │</w:t>
      </w:r>
    </w:p>
    <w:p w:rsidR="00B02D85" w:rsidRPr="00A4644C" w:rsidRDefault="003E19F7">
      <w:pPr>
        <w:pStyle w:val="15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 местного         │</w:t>
      </w:r>
      <w:hyperlink r:id="rId102" w:tooltip="http://internet.garant.ru/document/redirect/12184522/2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электронной подписи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│</w:t>
      </w:r>
    </w:p>
    <w:p w:rsidR="00B02D85" w:rsidRPr="00A4644C" w:rsidRDefault="003E19F7">
      <w:pPr>
        <w:pStyle w:val="15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самоуправления        </w:t>
      </w:r>
      <w:r w:rsidR="00A66DC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│                    │</w:t>
      </w:r>
    </w:p>
    <w:p w:rsidR="00B02D85" w:rsidRPr="00A4644C" w:rsidRDefault="003E19F7">
      <w:pPr>
        <w:pStyle w:val="15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66DC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│                    │</w:t>
      </w:r>
    </w:p>
    <w:p w:rsidR="00B02D85" w:rsidRPr="00A4644C" w:rsidRDefault="003E19F7">
      <w:pPr>
        <w:pStyle w:val="15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A66DC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└────────────────────┘</w:t>
      </w:r>
    </w:p>
    <w:p w:rsidR="00E721E8" w:rsidRDefault="00E721E8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A66DCC" w:rsidRPr="00A4644C" w:rsidRDefault="00A66DCC" w:rsidP="00A66DC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6</w:t>
      </w:r>
    </w:p>
    <w:p w:rsidR="00A66DCC" w:rsidRPr="00A4644C" w:rsidRDefault="00A66DCC" w:rsidP="00A66DC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A66DCC" w:rsidRDefault="00A66DCC" w:rsidP="00A66DC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</w:t>
      </w:r>
      <w:r w:rsidR="005F68DF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услуги</w:t>
      </w:r>
    </w:p>
    <w:p w:rsidR="00BA57CC" w:rsidRPr="00A4644C" w:rsidRDefault="00BA57CC" w:rsidP="00A66DC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Перечень и содержание административных действий, составляющих административные процедуры </w:t>
      </w:r>
    </w:p>
    <w:p w:rsidR="005F68DF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Описание административных процедур и административных действий подуслуги </w:t>
      </w:r>
      <w:r w:rsidRPr="00A464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"Выдача разрешения на установку и эксплуатацию рекламной конструкции":</w:t>
      </w:r>
    </w:p>
    <w:p w:rsidR="005F68DF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регистрация заявления - Заявление, поданное заявителем в Уполномоченный орган, в многофункциональный центр регистрируется в Уполномоченном органе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непозднее одного рабочего дня, следующего за днем его поступления.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Заявление о предоставлении муниципальной услуги, поданное в электронной форме посредством РПГУ до 15:30 рабочего дня, регистрируется в день его подачи, поданное после 15:30 рабочего дня либо в нерабочий день, регистрируется на следующий рабочий день.</w:t>
      </w:r>
    </w:p>
    <w:p w:rsidR="005F68DF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проверка документов –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1 рабочий день</w:t>
      </w:r>
    </w:p>
    <w:p w:rsidR="005F68DF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начисления для оплаты госпошлины –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до 2 рабочих дней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F68DF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- проверка сведений об оплате в ГИС ГМП –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до 2 рабочих дней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F68DF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получение сведений посредством СМЭВ – до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5 рабочих дней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F68DF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- рассмотрение документов и сведений –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до 2 рабочих дней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F68DF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- принятие решения о предоставлении услуги – не более 12 рабочих дней, после получения заявления Уполномоченным органом;</w:t>
      </w:r>
    </w:p>
    <w:p w:rsidR="005F68DF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- выдача результата (независимости от выбора заявителя) – не позднее одного рабочего дня, следующего за днем подготовки результата предоставления муниципальной услуги.</w:t>
      </w:r>
    </w:p>
    <w:p w:rsidR="005F68DF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Описание административных процедур и административных действий подуслуги </w:t>
      </w:r>
      <w:r w:rsidRPr="00A464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"Аннулирование разрешения на установку и эксплуатацию рекламной конструкции":</w:t>
      </w:r>
    </w:p>
    <w:p w:rsidR="005F68DF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регистрация заявления – Заявление, поданное заявителем в Уполномоченный орган, в многофункциональный центр регистрируется в Уполномоченном органе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непозднее одного рабочего дня, следующего за днем его поступления.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Заявление о предоставлении муниципальной услуги, поданное в электронной форме посредством РПГУ до 15:30 рабочего дня, регистрируется в день его подачи, поданное после 15:30 рабочего дня либо в нерабочий день, регистрируется на следующий рабочий день;</w:t>
      </w:r>
    </w:p>
    <w:p w:rsidR="005F68DF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проверка документов –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1 рабочий день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F68DF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получение сведений посредством СМЭВ – до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5 рабочих дней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F68DF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рассмотрение документов и сведений –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до 2 рабочих дней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F68DF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- принятие решения – не более 7 рабочих дней, после получения заявления Уполномоченным органом;</w:t>
      </w:r>
    </w:p>
    <w:p w:rsidR="005F68DF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- выдача результата (независимо от выбора заявителя) – не позднее одного рабочего дня, следующего за днем подготовки результата предоставления муниципальной услуги.</w:t>
      </w:r>
    </w:p>
    <w:sectPr w:rsidR="005F68DF" w:rsidRPr="00A4644C" w:rsidSect="00C334D4">
      <w:headerReference w:type="default" r:id="rId103"/>
      <w:pgSz w:w="11906" w:h="16838"/>
      <w:pgMar w:top="1134" w:right="707" w:bottom="1135" w:left="1701" w:header="436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B0A" w:rsidRDefault="00785B0A">
      <w:r>
        <w:separator/>
      </w:r>
    </w:p>
  </w:endnote>
  <w:endnote w:type="continuationSeparator" w:id="1">
    <w:p w:rsidR="00785B0A" w:rsidRDefault="00785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B0A" w:rsidRDefault="00785B0A">
      <w:r>
        <w:separator/>
      </w:r>
    </w:p>
  </w:footnote>
  <w:footnote w:type="continuationSeparator" w:id="1">
    <w:p w:rsidR="00785B0A" w:rsidRDefault="00785B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5699"/>
      <w:docPartObj>
        <w:docPartGallery w:val="Page Numbers (Top of Page)"/>
        <w:docPartUnique/>
      </w:docPartObj>
    </w:sdtPr>
    <w:sdtContent>
      <w:p w:rsidR="0033254E" w:rsidRDefault="001249AB">
        <w:pPr>
          <w:pStyle w:val="a9"/>
          <w:jc w:val="center"/>
        </w:pPr>
        <w:fldSimple w:instr=" PAGE   \* MERGEFORMAT ">
          <w:r w:rsidR="006C15A5">
            <w:rPr>
              <w:noProof/>
            </w:rPr>
            <w:t>44</w:t>
          </w:r>
        </w:fldSimple>
      </w:p>
    </w:sdtContent>
  </w:sdt>
  <w:p w:rsidR="0033254E" w:rsidRDefault="0033254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374BA"/>
    <w:multiLevelType w:val="hybridMultilevel"/>
    <w:tmpl w:val="FFFFFFFF"/>
    <w:lvl w:ilvl="0" w:tplc="AB7C46A6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ABB6E3A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9712325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18803F0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FE1ACC9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962EE3A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3FAC39E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D49031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1B9817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489011DF"/>
    <w:multiLevelType w:val="hybridMultilevel"/>
    <w:tmpl w:val="FFFFFFFF"/>
    <w:lvl w:ilvl="0" w:tplc="7D662BC6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B8C62316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A0023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28CA32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2ECA57E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EC9CCCB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AEF8EDB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CB947B9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74831F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2D85"/>
    <w:rsid w:val="00000AF8"/>
    <w:rsid w:val="000116DB"/>
    <w:rsid w:val="00054F31"/>
    <w:rsid w:val="00074983"/>
    <w:rsid w:val="000755D7"/>
    <w:rsid w:val="00087799"/>
    <w:rsid w:val="000A196C"/>
    <w:rsid w:val="000D6128"/>
    <w:rsid w:val="001027E1"/>
    <w:rsid w:val="001249AB"/>
    <w:rsid w:val="001B51EA"/>
    <w:rsid w:val="001C62C5"/>
    <w:rsid w:val="001D3070"/>
    <w:rsid w:val="00222D41"/>
    <w:rsid w:val="00272307"/>
    <w:rsid w:val="0027602E"/>
    <w:rsid w:val="002A1C99"/>
    <w:rsid w:val="002A562F"/>
    <w:rsid w:val="002B31F3"/>
    <w:rsid w:val="002C74F7"/>
    <w:rsid w:val="002D5090"/>
    <w:rsid w:val="00303FCD"/>
    <w:rsid w:val="0033254E"/>
    <w:rsid w:val="00334D05"/>
    <w:rsid w:val="00344AD6"/>
    <w:rsid w:val="003805B5"/>
    <w:rsid w:val="0039447C"/>
    <w:rsid w:val="003A3B86"/>
    <w:rsid w:val="003E19F7"/>
    <w:rsid w:val="003E3CDE"/>
    <w:rsid w:val="003E584F"/>
    <w:rsid w:val="00420575"/>
    <w:rsid w:val="00437BB8"/>
    <w:rsid w:val="00444063"/>
    <w:rsid w:val="00460D16"/>
    <w:rsid w:val="00560DE8"/>
    <w:rsid w:val="00561CA3"/>
    <w:rsid w:val="00582E8A"/>
    <w:rsid w:val="00592166"/>
    <w:rsid w:val="005963EB"/>
    <w:rsid w:val="00597603"/>
    <w:rsid w:val="005D1137"/>
    <w:rsid w:val="005F2642"/>
    <w:rsid w:val="005F68DF"/>
    <w:rsid w:val="006047A1"/>
    <w:rsid w:val="00665EF4"/>
    <w:rsid w:val="00671F18"/>
    <w:rsid w:val="006B7DFD"/>
    <w:rsid w:val="006C15A5"/>
    <w:rsid w:val="006E1C85"/>
    <w:rsid w:val="006F0AF4"/>
    <w:rsid w:val="00702FDF"/>
    <w:rsid w:val="00703811"/>
    <w:rsid w:val="00764360"/>
    <w:rsid w:val="00785B0A"/>
    <w:rsid w:val="0079121D"/>
    <w:rsid w:val="00842709"/>
    <w:rsid w:val="0085075E"/>
    <w:rsid w:val="00867CB5"/>
    <w:rsid w:val="00875677"/>
    <w:rsid w:val="0090159C"/>
    <w:rsid w:val="00943898"/>
    <w:rsid w:val="009507A6"/>
    <w:rsid w:val="00970B07"/>
    <w:rsid w:val="009E1CCD"/>
    <w:rsid w:val="009E2F68"/>
    <w:rsid w:val="009E504B"/>
    <w:rsid w:val="009F0AA5"/>
    <w:rsid w:val="00A011AA"/>
    <w:rsid w:val="00A2534E"/>
    <w:rsid w:val="00A4022D"/>
    <w:rsid w:val="00A4388C"/>
    <w:rsid w:val="00A4644C"/>
    <w:rsid w:val="00A66DCC"/>
    <w:rsid w:val="00B02D85"/>
    <w:rsid w:val="00B1677B"/>
    <w:rsid w:val="00BA57CC"/>
    <w:rsid w:val="00BB01D4"/>
    <w:rsid w:val="00BC4ECC"/>
    <w:rsid w:val="00BC74AB"/>
    <w:rsid w:val="00BF0BA3"/>
    <w:rsid w:val="00C334D4"/>
    <w:rsid w:val="00C45D0E"/>
    <w:rsid w:val="00C87606"/>
    <w:rsid w:val="00CF5FA6"/>
    <w:rsid w:val="00D1654B"/>
    <w:rsid w:val="00D605C4"/>
    <w:rsid w:val="00D85427"/>
    <w:rsid w:val="00D97028"/>
    <w:rsid w:val="00DC47F4"/>
    <w:rsid w:val="00DF1CE8"/>
    <w:rsid w:val="00E1258D"/>
    <w:rsid w:val="00E22A8E"/>
    <w:rsid w:val="00E721E8"/>
    <w:rsid w:val="00E771FC"/>
    <w:rsid w:val="00E86BFC"/>
    <w:rsid w:val="00F071AF"/>
    <w:rsid w:val="00F8474C"/>
    <w:rsid w:val="00FD4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07"/>
    <w:rPr>
      <w:lang w:eastAsia="zh-CN"/>
    </w:rPr>
  </w:style>
  <w:style w:type="paragraph" w:styleId="1">
    <w:name w:val="heading 1"/>
    <w:next w:val="a"/>
    <w:link w:val="11"/>
    <w:uiPriority w:val="9"/>
    <w:qFormat/>
    <w:rsid w:val="0027230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next w:val="a"/>
    <w:link w:val="20"/>
    <w:uiPriority w:val="9"/>
    <w:unhideWhenUsed/>
    <w:qFormat/>
    <w:rsid w:val="00272307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next w:val="a"/>
    <w:link w:val="30"/>
    <w:uiPriority w:val="9"/>
    <w:unhideWhenUsed/>
    <w:qFormat/>
    <w:rsid w:val="0027230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next w:val="a"/>
    <w:link w:val="40"/>
    <w:uiPriority w:val="9"/>
    <w:unhideWhenUsed/>
    <w:qFormat/>
    <w:rsid w:val="0027230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next w:val="a"/>
    <w:link w:val="50"/>
    <w:uiPriority w:val="9"/>
    <w:unhideWhenUsed/>
    <w:qFormat/>
    <w:rsid w:val="0027230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next w:val="a"/>
    <w:link w:val="60"/>
    <w:uiPriority w:val="9"/>
    <w:unhideWhenUsed/>
    <w:qFormat/>
    <w:rsid w:val="0027230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next w:val="a"/>
    <w:link w:val="70"/>
    <w:uiPriority w:val="9"/>
    <w:unhideWhenUsed/>
    <w:qFormat/>
    <w:rsid w:val="0027230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next w:val="a"/>
    <w:link w:val="80"/>
    <w:uiPriority w:val="9"/>
    <w:unhideWhenUsed/>
    <w:qFormat/>
    <w:rsid w:val="0027230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next w:val="a"/>
    <w:link w:val="90"/>
    <w:uiPriority w:val="9"/>
    <w:unhideWhenUsed/>
    <w:qFormat/>
    <w:rsid w:val="0027230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7230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7230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7230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7230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7230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7230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7230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7230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7230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72307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72307"/>
    <w:rPr>
      <w:sz w:val="24"/>
      <w:szCs w:val="24"/>
    </w:rPr>
  </w:style>
  <w:style w:type="character" w:customStyle="1" w:styleId="QuoteChar">
    <w:name w:val="Quote Char"/>
    <w:uiPriority w:val="29"/>
    <w:rsid w:val="00272307"/>
    <w:rPr>
      <w:i/>
    </w:rPr>
  </w:style>
  <w:style w:type="character" w:customStyle="1" w:styleId="IntenseQuoteChar">
    <w:name w:val="Intense Quote Char"/>
    <w:uiPriority w:val="30"/>
    <w:rsid w:val="00272307"/>
    <w:rPr>
      <w:i/>
    </w:rPr>
  </w:style>
  <w:style w:type="character" w:customStyle="1" w:styleId="HeaderChar">
    <w:name w:val="Header Char"/>
    <w:basedOn w:val="a0"/>
    <w:uiPriority w:val="99"/>
    <w:rsid w:val="00272307"/>
  </w:style>
  <w:style w:type="character" w:customStyle="1" w:styleId="CaptionChar">
    <w:name w:val="Caption Char"/>
    <w:uiPriority w:val="99"/>
    <w:rsid w:val="00272307"/>
  </w:style>
  <w:style w:type="character" w:customStyle="1" w:styleId="FootnoteTextChar">
    <w:name w:val="Footnote Text Char"/>
    <w:uiPriority w:val="99"/>
    <w:rsid w:val="00272307"/>
    <w:rPr>
      <w:sz w:val="18"/>
    </w:rPr>
  </w:style>
  <w:style w:type="character" w:customStyle="1" w:styleId="EndnoteTextChar">
    <w:name w:val="Endnote Text Char"/>
    <w:uiPriority w:val="99"/>
    <w:rsid w:val="00272307"/>
    <w:rPr>
      <w:sz w:val="20"/>
    </w:rPr>
  </w:style>
  <w:style w:type="paragraph" w:styleId="a3">
    <w:name w:val="TOC Heading"/>
    <w:uiPriority w:val="39"/>
    <w:unhideWhenUsed/>
    <w:rsid w:val="00272307"/>
  </w:style>
  <w:style w:type="paragraph" w:styleId="a4">
    <w:name w:val="endnote text"/>
    <w:link w:val="a5"/>
    <w:uiPriority w:val="99"/>
    <w:semiHidden/>
    <w:unhideWhenUsed/>
    <w:qFormat/>
    <w:rsid w:val="00272307"/>
    <w:rPr>
      <w:lang w:eastAsia="zh-CN"/>
    </w:rPr>
  </w:style>
  <w:style w:type="paragraph" w:styleId="a6">
    <w:name w:val="caption"/>
    <w:next w:val="a"/>
    <w:uiPriority w:val="35"/>
    <w:semiHidden/>
    <w:unhideWhenUsed/>
    <w:qFormat/>
    <w:rsid w:val="00272307"/>
    <w:pPr>
      <w:spacing w:line="276" w:lineRule="auto"/>
    </w:pPr>
    <w:rPr>
      <w:b/>
      <w:bCs/>
      <w:color w:val="4F81BD" w:themeColor="accent1"/>
      <w:sz w:val="18"/>
      <w:szCs w:val="18"/>
      <w:lang w:eastAsia="zh-CN"/>
    </w:rPr>
  </w:style>
  <w:style w:type="paragraph" w:styleId="a7">
    <w:name w:val="footnote text"/>
    <w:link w:val="a8"/>
    <w:uiPriority w:val="99"/>
    <w:semiHidden/>
    <w:unhideWhenUsed/>
    <w:qFormat/>
    <w:rsid w:val="00272307"/>
    <w:pPr>
      <w:spacing w:after="40"/>
    </w:pPr>
    <w:rPr>
      <w:sz w:val="18"/>
      <w:lang w:eastAsia="zh-CN"/>
    </w:rPr>
  </w:style>
  <w:style w:type="paragraph" w:styleId="81">
    <w:name w:val="toc 8"/>
    <w:next w:val="a"/>
    <w:uiPriority w:val="39"/>
    <w:unhideWhenUsed/>
    <w:qFormat/>
    <w:rsid w:val="00272307"/>
    <w:pPr>
      <w:spacing w:after="57"/>
      <w:ind w:left="1984"/>
    </w:pPr>
    <w:rPr>
      <w:lang w:eastAsia="zh-CN"/>
    </w:rPr>
  </w:style>
  <w:style w:type="paragraph" w:styleId="a9">
    <w:name w:val="header"/>
    <w:link w:val="10"/>
    <w:uiPriority w:val="99"/>
    <w:unhideWhenUsed/>
    <w:qFormat/>
    <w:rsid w:val="00272307"/>
    <w:pPr>
      <w:tabs>
        <w:tab w:val="center" w:pos="7143"/>
        <w:tab w:val="right" w:pos="14287"/>
      </w:tabs>
    </w:pPr>
    <w:rPr>
      <w:lang w:eastAsia="zh-CN"/>
    </w:rPr>
  </w:style>
  <w:style w:type="paragraph" w:styleId="91">
    <w:name w:val="toc 9"/>
    <w:next w:val="a"/>
    <w:uiPriority w:val="39"/>
    <w:unhideWhenUsed/>
    <w:qFormat/>
    <w:rsid w:val="00272307"/>
    <w:pPr>
      <w:spacing w:after="57"/>
      <w:ind w:left="2268"/>
    </w:pPr>
    <w:rPr>
      <w:lang w:eastAsia="zh-CN"/>
    </w:rPr>
  </w:style>
  <w:style w:type="paragraph" w:styleId="71">
    <w:name w:val="toc 7"/>
    <w:next w:val="a"/>
    <w:uiPriority w:val="39"/>
    <w:unhideWhenUsed/>
    <w:qFormat/>
    <w:rsid w:val="00272307"/>
    <w:pPr>
      <w:spacing w:after="57"/>
      <w:ind w:left="1701"/>
    </w:pPr>
    <w:rPr>
      <w:lang w:eastAsia="zh-CN"/>
    </w:rPr>
  </w:style>
  <w:style w:type="paragraph" w:styleId="aa">
    <w:name w:val="Body Text"/>
    <w:link w:val="ab"/>
    <w:rsid w:val="0027230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Times New Roman" w:eastAsia="Times New Roman" w:hAnsi="Times New Roman"/>
      <w:sz w:val="28"/>
      <w:szCs w:val="28"/>
      <w:lang w:eastAsia="en-US"/>
    </w:rPr>
  </w:style>
  <w:style w:type="paragraph" w:styleId="12">
    <w:name w:val="toc 1"/>
    <w:next w:val="a"/>
    <w:uiPriority w:val="39"/>
    <w:unhideWhenUsed/>
    <w:qFormat/>
    <w:rsid w:val="00272307"/>
    <w:pPr>
      <w:spacing w:after="57"/>
    </w:pPr>
    <w:rPr>
      <w:lang w:eastAsia="zh-CN"/>
    </w:rPr>
  </w:style>
  <w:style w:type="paragraph" w:styleId="61">
    <w:name w:val="toc 6"/>
    <w:next w:val="a"/>
    <w:uiPriority w:val="39"/>
    <w:unhideWhenUsed/>
    <w:rsid w:val="00272307"/>
    <w:pPr>
      <w:spacing w:after="57"/>
      <w:ind w:left="1417"/>
    </w:pPr>
    <w:rPr>
      <w:lang w:eastAsia="zh-CN"/>
    </w:rPr>
  </w:style>
  <w:style w:type="paragraph" w:styleId="ac">
    <w:name w:val="table of figures"/>
    <w:next w:val="a"/>
    <w:uiPriority w:val="99"/>
    <w:unhideWhenUsed/>
    <w:rsid w:val="00272307"/>
    <w:rPr>
      <w:lang w:eastAsia="zh-CN"/>
    </w:rPr>
  </w:style>
  <w:style w:type="paragraph" w:styleId="31">
    <w:name w:val="toc 3"/>
    <w:next w:val="a"/>
    <w:uiPriority w:val="39"/>
    <w:unhideWhenUsed/>
    <w:qFormat/>
    <w:rsid w:val="00272307"/>
    <w:pPr>
      <w:spacing w:after="57"/>
      <w:ind w:left="567"/>
    </w:pPr>
    <w:rPr>
      <w:lang w:eastAsia="zh-CN"/>
    </w:rPr>
  </w:style>
  <w:style w:type="paragraph" w:styleId="21">
    <w:name w:val="toc 2"/>
    <w:next w:val="a"/>
    <w:uiPriority w:val="39"/>
    <w:unhideWhenUsed/>
    <w:qFormat/>
    <w:rsid w:val="00272307"/>
    <w:pPr>
      <w:spacing w:after="57"/>
      <w:ind w:left="283"/>
    </w:pPr>
    <w:rPr>
      <w:lang w:eastAsia="zh-CN"/>
    </w:rPr>
  </w:style>
  <w:style w:type="paragraph" w:styleId="41">
    <w:name w:val="toc 4"/>
    <w:next w:val="a"/>
    <w:uiPriority w:val="39"/>
    <w:unhideWhenUsed/>
    <w:rsid w:val="00272307"/>
    <w:pPr>
      <w:spacing w:after="57"/>
      <w:ind w:left="850"/>
    </w:pPr>
    <w:rPr>
      <w:lang w:eastAsia="zh-CN"/>
    </w:rPr>
  </w:style>
  <w:style w:type="paragraph" w:styleId="51">
    <w:name w:val="toc 5"/>
    <w:next w:val="a"/>
    <w:uiPriority w:val="39"/>
    <w:unhideWhenUsed/>
    <w:qFormat/>
    <w:rsid w:val="00272307"/>
    <w:pPr>
      <w:spacing w:after="57"/>
      <w:ind w:left="1134"/>
    </w:pPr>
    <w:rPr>
      <w:lang w:eastAsia="zh-CN"/>
    </w:rPr>
  </w:style>
  <w:style w:type="paragraph" w:styleId="ad">
    <w:name w:val="Title"/>
    <w:link w:val="ae"/>
    <w:uiPriority w:val="10"/>
    <w:qFormat/>
    <w:rsid w:val="00272307"/>
    <w:pPr>
      <w:spacing w:before="300" w:after="200"/>
      <w:contextualSpacing/>
    </w:pPr>
    <w:rPr>
      <w:sz w:val="48"/>
      <w:szCs w:val="48"/>
      <w:lang w:eastAsia="zh-CN"/>
    </w:rPr>
  </w:style>
  <w:style w:type="paragraph" w:styleId="af">
    <w:name w:val="footer"/>
    <w:link w:val="13"/>
    <w:uiPriority w:val="99"/>
    <w:unhideWhenUsed/>
    <w:rsid w:val="00272307"/>
    <w:pPr>
      <w:tabs>
        <w:tab w:val="center" w:pos="7143"/>
        <w:tab w:val="right" w:pos="14287"/>
      </w:tabs>
    </w:pPr>
    <w:rPr>
      <w:lang w:eastAsia="zh-CN"/>
    </w:rPr>
  </w:style>
  <w:style w:type="paragraph" w:styleId="af0">
    <w:name w:val="Subtitle"/>
    <w:link w:val="af1"/>
    <w:uiPriority w:val="11"/>
    <w:qFormat/>
    <w:rsid w:val="00272307"/>
    <w:pPr>
      <w:spacing w:before="200" w:after="200"/>
    </w:pPr>
    <w:rPr>
      <w:sz w:val="24"/>
      <w:szCs w:val="24"/>
      <w:lang w:eastAsia="zh-CN"/>
    </w:rPr>
  </w:style>
  <w:style w:type="character" w:styleId="af2">
    <w:name w:val="footnote reference"/>
    <w:uiPriority w:val="99"/>
    <w:unhideWhenUsed/>
    <w:rsid w:val="00272307"/>
    <w:rPr>
      <w:vertAlign w:val="superscript"/>
    </w:rPr>
  </w:style>
  <w:style w:type="character" w:styleId="af3">
    <w:name w:val="endnote reference"/>
    <w:uiPriority w:val="99"/>
    <w:semiHidden/>
    <w:unhideWhenUsed/>
    <w:qFormat/>
    <w:rsid w:val="00272307"/>
    <w:rPr>
      <w:vertAlign w:val="superscript"/>
    </w:rPr>
  </w:style>
  <w:style w:type="character" w:styleId="af4">
    <w:name w:val="Hyperlink"/>
    <w:uiPriority w:val="99"/>
    <w:unhideWhenUsed/>
    <w:rsid w:val="00272307"/>
    <w:rPr>
      <w:color w:val="0000FF" w:themeColor="hyperlink"/>
      <w:u w:val="single"/>
    </w:rPr>
  </w:style>
  <w:style w:type="table" w:styleId="af5">
    <w:name w:val="Table Grid"/>
    <w:uiPriority w:val="59"/>
    <w:rsid w:val="002723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link w:val="1"/>
    <w:uiPriority w:val="9"/>
    <w:rsid w:val="0027230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272307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27230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27230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27230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27230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27230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27230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272307"/>
    <w:rPr>
      <w:rFonts w:ascii="Arial" w:eastAsia="Arial" w:hAnsi="Arial" w:cs="Arial"/>
      <w:i/>
      <w:iCs/>
      <w:sz w:val="21"/>
      <w:szCs w:val="21"/>
    </w:rPr>
  </w:style>
  <w:style w:type="paragraph" w:styleId="af6">
    <w:name w:val="List Paragraph"/>
    <w:uiPriority w:val="34"/>
    <w:qFormat/>
    <w:rsid w:val="00272307"/>
    <w:pPr>
      <w:ind w:left="720"/>
      <w:contextualSpacing/>
    </w:pPr>
    <w:rPr>
      <w:lang w:eastAsia="zh-CN"/>
    </w:rPr>
  </w:style>
  <w:style w:type="paragraph" w:styleId="af7">
    <w:name w:val="No Spacing"/>
    <w:uiPriority w:val="1"/>
    <w:qFormat/>
    <w:rsid w:val="00272307"/>
    <w:rPr>
      <w:lang w:eastAsia="zh-CN"/>
    </w:rPr>
  </w:style>
  <w:style w:type="character" w:customStyle="1" w:styleId="ae">
    <w:name w:val="Название Знак"/>
    <w:link w:val="ad"/>
    <w:uiPriority w:val="10"/>
    <w:rsid w:val="00272307"/>
    <w:rPr>
      <w:sz w:val="48"/>
      <w:szCs w:val="48"/>
    </w:rPr>
  </w:style>
  <w:style w:type="character" w:customStyle="1" w:styleId="af1">
    <w:name w:val="Подзаголовок Знак"/>
    <w:link w:val="af0"/>
    <w:uiPriority w:val="11"/>
    <w:rsid w:val="00272307"/>
    <w:rPr>
      <w:sz w:val="24"/>
      <w:szCs w:val="24"/>
    </w:rPr>
  </w:style>
  <w:style w:type="paragraph" w:styleId="22">
    <w:name w:val="Quote"/>
    <w:link w:val="23"/>
    <w:uiPriority w:val="29"/>
    <w:qFormat/>
    <w:rsid w:val="00272307"/>
    <w:pPr>
      <w:ind w:left="720" w:right="720"/>
    </w:pPr>
    <w:rPr>
      <w:i/>
      <w:lang w:eastAsia="zh-CN"/>
    </w:rPr>
  </w:style>
  <w:style w:type="character" w:customStyle="1" w:styleId="23">
    <w:name w:val="Цитата 2 Знак"/>
    <w:link w:val="22"/>
    <w:uiPriority w:val="29"/>
    <w:rsid w:val="00272307"/>
    <w:rPr>
      <w:i/>
    </w:rPr>
  </w:style>
  <w:style w:type="paragraph" w:styleId="af8">
    <w:name w:val="Intense Quote"/>
    <w:link w:val="af9"/>
    <w:uiPriority w:val="30"/>
    <w:qFormat/>
    <w:rsid w:val="0027230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f9">
    <w:name w:val="Выделенная цитата Знак"/>
    <w:link w:val="af8"/>
    <w:uiPriority w:val="30"/>
    <w:rsid w:val="00272307"/>
    <w:rPr>
      <w:i/>
    </w:rPr>
  </w:style>
  <w:style w:type="character" w:customStyle="1" w:styleId="10">
    <w:name w:val="Верхний колонтитул Знак1"/>
    <w:link w:val="a9"/>
    <w:uiPriority w:val="99"/>
    <w:rsid w:val="00272307"/>
  </w:style>
  <w:style w:type="character" w:customStyle="1" w:styleId="FooterChar">
    <w:name w:val="Footer Char"/>
    <w:uiPriority w:val="99"/>
    <w:rsid w:val="00272307"/>
  </w:style>
  <w:style w:type="character" w:customStyle="1" w:styleId="13">
    <w:name w:val="Нижний колонтитул Знак1"/>
    <w:link w:val="af"/>
    <w:uiPriority w:val="99"/>
    <w:rsid w:val="00272307"/>
  </w:style>
  <w:style w:type="table" w:customStyle="1" w:styleId="TableGridLight">
    <w:name w:val="Table Grid Light"/>
    <w:uiPriority w:val="59"/>
    <w:rsid w:val="00272307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272307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uiPriority w:val="59"/>
    <w:rsid w:val="00272307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27230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uiPriority w:val="99"/>
    <w:qFormat/>
    <w:rsid w:val="0027230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uiPriority w:val="99"/>
    <w:rsid w:val="0027230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qFormat/>
    <w:rsid w:val="00272307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272307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272307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272307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272307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272307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272307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272307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272307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272307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272307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272307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272307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rsid w:val="00272307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qFormat/>
    <w:rsid w:val="00272307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qFormat/>
    <w:rsid w:val="00272307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272307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272307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272307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rsid w:val="00272307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rsid w:val="00272307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272307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272307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272307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272307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rsid w:val="00272307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272307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272307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27230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27230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rsid w:val="0027230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rsid w:val="0027230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rsid w:val="0027230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rsid w:val="0027230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rsid w:val="0027230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272307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qFormat/>
    <w:rsid w:val="00272307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rsid w:val="00272307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rsid w:val="00272307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rsid w:val="00272307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rsid w:val="00272307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rsid w:val="00272307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uiPriority w:val="99"/>
    <w:rsid w:val="00272307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rsid w:val="00272307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rsid w:val="00272307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rsid w:val="00272307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rsid w:val="00272307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rsid w:val="00272307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rsid w:val="00272307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uiPriority w:val="99"/>
    <w:rsid w:val="0027230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27230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rsid w:val="0027230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rsid w:val="0027230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rsid w:val="0027230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rsid w:val="0027230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rsid w:val="0027230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qFormat/>
    <w:rsid w:val="00272307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272307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rsid w:val="00272307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rsid w:val="00272307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rsid w:val="00272307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272307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272307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qFormat/>
    <w:rsid w:val="002723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272307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272307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272307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272307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272307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272307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2723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272307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rsid w:val="00272307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272307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272307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272307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272307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272307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272307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272307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272307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272307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272307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rsid w:val="00272307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272307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272307"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rsid w:val="00272307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rsid w:val="00272307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rsid w:val="00272307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rsid w:val="00272307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rsid w:val="00272307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uiPriority w:val="99"/>
    <w:rsid w:val="00272307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rsid w:val="00272307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rsid w:val="00272307"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rsid w:val="00272307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rsid w:val="00272307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rsid w:val="00272307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rsid w:val="00272307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rsid w:val="00272307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qFormat/>
    <w:rsid w:val="00272307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272307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ab">
    <w:name w:val="Основной текст Знак"/>
    <w:link w:val="aa"/>
    <w:uiPriority w:val="99"/>
    <w:rsid w:val="00272307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272307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272307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272307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272307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272307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272307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272307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272307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272307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272307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272307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272307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272307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272307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272307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272307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qFormat/>
    <w:rsid w:val="00272307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8">
    <w:name w:val="Текст сноски Знак"/>
    <w:link w:val="a7"/>
    <w:uiPriority w:val="99"/>
    <w:rsid w:val="00272307"/>
    <w:rPr>
      <w:sz w:val="18"/>
    </w:rPr>
  </w:style>
  <w:style w:type="character" w:customStyle="1" w:styleId="a5">
    <w:name w:val="Текст концевой сноски Знак"/>
    <w:link w:val="a4"/>
    <w:uiPriority w:val="99"/>
    <w:rsid w:val="00272307"/>
    <w:rPr>
      <w:sz w:val="20"/>
    </w:rPr>
  </w:style>
  <w:style w:type="paragraph" w:customStyle="1" w:styleId="14">
    <w:name w:val="Заголовок оглавления1"/>
    <w:uiPriority w:val="39"/>
    <w:unhideWhenUsed/>
    <w:qFormat/>
    <w:rsid w:val="00272307"/>
    <w:rPr>
      <w:lang w:eastAsia="zh-CN"/>
    </w:rPr>
  </w:style>
  <w:style w:type="paragraph" w:customStyle="1" w:styleId="15">
    <w:name w:val="Обычный1"/>
    <w:link w:val="afa"/>
    <w:qFormat/>
    <w:rsid w:val="00272307"/>
    <w:rPr>
      <w:sz w:val="24"/>
      <w:szCs w:val="24"/>
    </w:rPr>
  </w:style>
  <w:style w:type="paragraph" w:customStyle="1" w:styleId="111">
    <w:name w:val="Заголовок 11"/>
    <w:basedOn w:val="15"/>
    <w:next w:val="15"/>
    <w:link w:val="16"/>
    <w:rsid w:val="00272307"/>
    <w:pPr>
      <w:keepNext/>
      <w:jc w:val="center"/>
      <w:outlineLvl w:val="0"/>
    </w:pPr>
    <w:rPr>
      <w:rFonts w:ascii="Garamond" w:hAnsi="Garamond"/>
      <w:sz w:val="30"/>
    </w:rPr>
  </w:style>
  <w:style w:type="character" w:customStyle="1" w:styleId="17">
    <w:name w:val="Основной шрифт абзаца1"/>
    <w:semiHidden/>
    <w:rsid w:val="00272307"/>
  </w:style>
  <w:style w:type="table" w:customStyle="1" w:styleId="18">
    <w:name w:val="Обычная таблица1"/>
    <w:semiHidden/>
    <w:qFormat/>
    <w:rsid w:val="002723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Основной текст1"/>
    <w:basedOn w:val="15"/>
    <w:qFormat/>
    <w:rsid w:val="00272307"/>
    <w:pPr>
      <w:ind w:right="5244"/>
      <w:jc w:val="both"/>
    </w:pPr>
    <w:rPr>
      <w:rFonts w:ascii="Arial" w:hAnsi="Arial"/>
    </w:rPr>
  </w:style>
  <w:style w:type="paragraph" w:customStyle="1" w:styleId="1a">
    <w:name w:val="Текст выноски1"/>
    <w:basedOn w:val="15"/>
    <w:link w:val="afb"/>
    <w:semiHidden/>
    <w:rsid w:val="00272307"/>
    <w:rPr>
      <w:rFonts w:ascii="Tahoma" w:hAnsi="Tahoma"/>
      <w:sz w:val="16"/>
      <w:szCs w:val="16"/>
      <w:lang w:val="en-US" w:eastAsia="en-US"/>
    </w:rPr>
  </w:style>
  <w:style w:type="character" w:customStyle="1" w:styleId="afb">
    <w:name w:val="Текст выноски Знак"/>
    <w:link w:val="1a"/>
    <w:semiHidden/>
    <w:rsid w:val="00272307"/>
    <w:rPr>
      <w:rFonts w:ascii="Tahoma" w:hAnsi="Tahoma"/>
      <w:sz w:val="16"/>
      <w:szCs w:val="16"/>
    </w:rPr>
  </w:style>
  <w:style w:type="character" w:customStyle="1" w:styleId="1b">
    <w:name w:val="Гиперссылка1"/>
    <w:qFormat/>
    <w:rsid w:val="00272307"/>
    <w:rPr>
      <w:color w:val="0000FF"/>
      <w:u w:val="single"/>
    </w:rPr>
  </w:style>
  <w:style w:type="paragraph" w:customStyle="1" w:styleId="311">
    <w:name w:val="Основной текст с отступом 31"/>
    <w:basedOn w:val="15"/>
    <w:link w:val="32"/>
    <w:semiHidden/>
    <w:rsid w:val="00272307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link w:val="311"/>
    <w:semiHidden/>
    <w:qFormat/>
    <w:rsid w:val="00272307"/>
    <w:rPr>
      <w:sz w:val="16"/>
      <w:szCs w:val="16"/>
    </w:rPr>
  </w:style>
  <w:style w:type="paragraph" w:customStyle="1" w:styleId="1c">
    <w:name w:val="Обычный (веб)1"/>
    <w:basedOn w:val="15"/>
    <w:rsid w:val="00272307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99"/>
    <w:rsid w:val="00272307"/>
    <w:pPr>
      <w:widowControl w:val="0"/>
      <w:ind w:firstLine="720"/>
    </w:pPr>
    <w:rPr>
      <w:rFonts w:ascii="Arial" w:hAnsi="Arial"/>
    </w:rPr>
  </w:style>
  <w:style w:type="paragraph" w:customStyle="1" w:styleId="phNormal">
    <w:name w:val="ph_Normal"/>
    <w:basedOn w:val="15"/>
    <w:rsid w:val="00272307"/>
    <w:pPr>
      <w:spacing w:before="120" w:line="360" w:lineRule="auto"/>
      <w:ind w:firstLine="851"/>
      <w:jc w:val="both"/>
    </w:pPr>
  </w:style>
  <w:style w:type="paragraph" w:customStyle="1" w:styleId="ConsNormal">
    <w:name w:val="ConsNormal"/>
    <w:qFormat/>
    <w:rsid w:val="00272307"/>
    <w:pPr>
      <w:ind w:firstLine="720"/>
    </w:pPr>
    <w:rPr>
      <w:rFonts w:ascii="Arial" w:hAnsi="Arial"/>
    </w:rPr>
  </w:style>
  <w:style w:type="paragraph" w:customStyle="1" w:styleId="33">
    <w:name w:val="Стиль3"/>
    <w:basedOn w:val="211"/>
    <w:qFormat/>
    <w:rsid w:val="00272307"/>
    <w:pPr>
      <w:widowControl w:val="0"/>
      <w:tabs>
        <w:tab w:val="left" w:pos="1307"/>
      </w:tabs>
      <w:spacing w:after="0" w:line="240" w:lineRule="auto"/>
      <w:ind w:left="108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15"/>
    <w:link w:val="24"/>
    <w:semiHidden/>
    <w:rsid w:val="00272307"/>
    <w:pPr>
      <w:spacing w:after="120" w:line="480" w:lineRule="auto"/>
      <w:ind w:left="283"/>
    </w:pPr>
    <w:rPr>
      <w:lang w:val="en-US" w:eastAsia="en-US"/>
    </w:rPr>
  </w:style>
  <w:style w:type="paragraph" w:customStyle="1" w:styleId="text">
    <w:name w:val="text"/>
    <w:basedOn w:val="15"/>
    <w:rsid w:val="00272307"/>
    <w:pPr>
      <w:spacing w:before="64" w:after="64"/>
      <w:jc w:val="both"/>
    </w:pPr>
    <w:rPr>
      <w:rFonts w:ascii="Verdana" w:hAnsi="Verdana"/>
      <w:sz w:val="20"/>
      <w:szCs w:val="20"/>
    </w:rPr>
  </w:style>
  <w:style w:type="character" w:customStyle="1" w:styleId="24">
    <w:name w:val="Основной текст с отступом 2 Знак"/>
    <w:link w:val="211"/>
    <w:semiHidden/>
    <w:qFormat/>
    <w:rsid w:val="00272307"/>
    <w:rPr>
      <w:sz w:val="24"/>
      <w:szCs w:val="24"/>
    </w:rPr>
  </w:style>
  <w:style w:type="character" w:customStyle="1" w:styleId="afc">
    <w:name w:val="Цветовое выделение"/>
    <w:rsid w:val="00272307"/>
    <w:rPr>
      <w:b/>
      <w:bCs/>
      <w:color w:val="000080"/>
    </w:rPr>
  </w:style>
  <w:style w:type="character" w:customStyle="1" w:styleId="afd">
    <w:name w:val="Гипертекстовая ссылка"/>
    <w:rsid w:val="00272307"/>
    <w:rPr>
      <w:b/>
      <w:bCs/>
      <w:color w:val="008000"/>
    </w:rPr>
  </w:style>
  <w:style w:type="paragraph" w:customStyle="1" w:styleId="afe">
    <w:name w:val="Таблицы (моноширинный)"/>
    <w:basedOn w:val="15"/>
    <w:next w:val="15"/>
    <w:qFormat/>
    <w:rsid w:val="00272307"/>
    <w:pPr>
      <w:widowControl w:val="0"/>
      <w:jc w:val="both"/>
    </w:pPr>
    <w:rPr>
      <w:rFonts w:ascii="Courier New" w:hAnsi="Courier New"/>
    </w:rPr>
  </w:style>
  <w:style w:type="character" w:customStyle="1" w:styleId="16">
    <w:name w:val="Заголовок 1 Знак"/>
    <w:link w:val="111"/>
    <w:rsid w:val="00272307"/>
    <w:rPr>
      <w:rFonts w:ascii="Garamond" w:hAnsi="Garamond"/>
      <w:sz w:val="30"/>
      <w:szCs w:val="24"/>
    </w:rPr>
  </w:style>
  <w:style w:type="paragraph" w:customStyle="1" w:styleId="aff">
    <w:name w:val="Нормальный (таблица)"/>
    <w:basedOn w:val="15"/>
    <w:next w:val="15"/>
    <w:rsid w:val="00272307"/>
    <w:pPr>
      <w:widowControl w:val="0"/>
      <w:jc w:val="both"/>
    </w:pPr>
    <w:rPr>
      <w:rFonts w:ascii="Times New Roman CYR" w:eastAsia="Times New Roman" w:hAnsi="Times New Roman CYR"/>
    </w:rPr>
  </w:style>
  <w:style w:type="paragraph" w:customStyle="1" w:styleId="aff0">
    <w:name w:val="Прижатый влево"/>
    <w:basedOn w:val="15"/>
    <w:next w:val="15"/>
    <w:rsid w:val="00272307"/>
    <w:pPr>
      <w:widowControl w:val="0"/>
    </w:pPr>
    <w:rPr>
      <w:rFonts w:ascii="Times New Roman CYR" w:eastAsia="Times New Roman" w:hAnsi="Times New Roman CYR"/>
    </w:rPr>
  </w:style>
  <w:style w:type="character" w:customStyle="1" w:styleId="afa">
    <w:name w:val="Цветовое выделение для Текст"/>
    <w:link w:val="15"/>
    <w:rsid w:val="00272307"/>
    <w:rPr>
      <w:rFonts w:ascii="Times New Roman CYR" w:hAnsi="Times New Roman CYR"/>
    </w:rPr>
  </w:style>
  <w:style w:type="paragraph" w:customStyle="1" w:styleId="1d">
    <w:name w:val="Верхний колонтитул1"/>
    <w:basedOn w:val="15"/>
    <w:link w:val="aff1"/>
    <w:rsid w:val="00272307"/>
    <w:pPr>
      <w:widowControl w:val="0"/>
      <w:tabs>
        <w:tab w:val="center" w:pos="4677"/>
        <w:tab w:val="right" w:pos="9355"/>
      </w:tabs>
      <w:ind w:firstLine="720"/>
      <w:jc w:val="both"/>
    </w:pPr>
    <w:rPr>
      <w:rFonts w:ascii="Times New Roman CYR" w:eastAsia="Times New Roman" w:hAnsi="Times New Roman CYR"/>
    </w:rPr>
  </w:style>
  <w:style w:type="character" w:customStyle="1" w:styleId="aff1">
    <w:name w:val="Верхний колонтитул Знак"/>
    <w:link w:val="1d"/>
    <w:uiPriority w:val="99"/>
    <w:rsid w:val="00272307"/>
    <w:rPr>
      <w:rFonts w:ascii="Times New Roman CYR" w:hAnsi="Times New Roman CYR"/>
      <w:sz w:val="24"/>
      <w:szCs w:val="24"/>
    </w:rPr>
  </w:style>
  <w:style w:type="paragraph" w:customStyle="1" w:styleId="1e">
    <w:name w:val="Нижний колонтитул1"/>
    <w:basedOn w:val="15"/>
    <w:link w:val="aff2"/>
    <w:rsid w:val="00272307"/>
    <w:pPr>
      <w:widowControl w:val="0"/>
      <w:tabs>
        <w:tab w:val="center" w:pos="4677"/>
        <w:tab w:val="right" w:pos="9355"/>
      </w:tabs>
      <w:ind w:firstLine="720"/>
      <w:jc w:val="both"/>
    </w:pPr>
    <w:rPr>
      <w:rFonts w:ascii="Times New Roman CYR" w:eastAsia="Times New Roman" w:hAnsi="Times New Roman CYR"/>
    </w:rPr>
  </w:style>
  <w:style w:type="character" w:customStyle="1" w:styleId="aff2">
    <w:name w:val="Нижний колонтитул Знак"/>
    <w:link w:val="1e"/>
    <w:qFormat/>
    <w:rsid w:val="00272307"/>
    <w:rPr>
      <w:rFonts w:ascii="Times New Roman CYR" w:hAnsi="Times New Roman CYR"/>
      <w:sz w:val="24"/>
      <w:szCs w:val="24"/>
    </w:rPr>
  </w:style>
  <w:style w:type="paragraph" w:customStyle="1" w:styleId="ConsPlusNonformat">
    <w:name w:val="ConsPlusNonformat"/>
    <w:rsid w:val="005D113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39447C"/>
    <w:rPr>
      <w:rFonts w:ascii="Arial" w:hAnsi="Arial"/>
    </w:rPr>
  </w:style>
  <w:style w:type="table" w:customStyle="1" w:styleId="1f">
    <w:name w:val="Сетка таблицы1"/>
    <w:basedOn w:val="a1"/>
    <w:next w:val="af5"/>
    <w:uiPriority w:val="59"/>
    <w:rsid w:val="00A4022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Balloon Text"/>
    <w:basedOn w:val="a"/>
    <w:link w:val="1f0"/>
    <w:uiPriority w:val="99"/>
    <w:semiHidden/>
    <w:unhideWhenUsed/>
    <w:rsid w:val="00A4022D"/>
    <w:rPr>
      <w:rFonts w:ascii="Tahoma" w:hAnsi="Tahoma" w:cs="Tahoma"/>
      <w:sz w:val="16"/>
      <w:szCs w:val="16"/>
    </w:rPr>
  </w:style>
  <w:style w:type="character" w:customStyle="1" w:styleId="1f0">
    <w:name w:val="Текст выноски Знак1"/>
    <w:basedOn w:val="a0"/>
    <w:link w:val="aff3"/>
    <w:uiPriority w:val="99"/>
    <w:semiHidden/>
    <w:rsid w:val="00A4022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ternet.garant.ru/document/redirect/12145525/0" TargetMode="External"/><Relationship Id="rId21" Type="http://schemas.openxmlformats.org/officeDocument/2006/relationships/hyperlink" Target="http://internet.garant.ru/document/redirect/12184522/21" TargetMode="External"/><Relationship Id="rId42" Type="http://schemas.openxmlformats.org/officeDocument/2006/relationships/hyperlink" Target="http://internet.garant.ru/document/redirect/12145525/19057" TargetMode="External"/><Relationship Id="rId47" Type="http://schemas.openxmlformats.org/officeDocument/2006/relationships/hyperlink" Target="http://internet.garant.ru/document/redirect/990941/2770" TargetMode="External"/><Relationship Id="rId63" Type="http://schemas.openxmlformats.org/officeDocument/2006/relationships/hyperlink" Target="http://internet.garant.ru/document/redirect/12184522/21" TargetMode="External"/><Relationship Id="rId68" Type="http://schemas.openxmlformats.org/officeDocument/2006/relationships/hyperlink" Target="http://internet.garant.ru/document/redirect/990941/2770" TargetMode="External"/><Relationship Id="rId84" Type="http://schemas.openxmlformats.org/officeDocument/2006/relationships/hyperlink" Target="http://internet.garant.ru/document/redirect/70282224/1000" TargetMode="External"/><Relationship Id="rId89" Type="http://schemas.openxmlformats.org/officeDocument/2006/relationships/hyperlink" Target="http://internet.garant.ru/document/redirect/12177515/1510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://internet.garant.ru/document/redirect/990941/2770" TargetMode="External"/><Relationship Id="rId92" Type="http://schemas.openxmlformats.org/officeDocument/2006/relationships/hyperlink" Target="http://internet.garant.ru/document/redirect/12184522/2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internet.garant.ru/document/redirect/990941/2770" TargetMode="External"/><Relationship Id="rId29" Type="http://schemas.openxmlformats.org/officeDocument/2006/relationships/hyperlink" Target="http://internet.garant.ru/document/redirect/12177515/0" TargetMode="External"/><Relationship Id="rId11" Type="http://schemas.openxmlformats.org/officeDocument/2006/relationships/hyperlink" Target="http://internet.garant.ru/document/redirect/990941/2770" TargetMode="External"/><Relationship Id="rId24" Type="http://schemas.openxmlformats.org/officeDocument/2006/relationships/hyperlink" Target="http://internet.garant.ru/document/redirect/12177515/0" TargetMode="External"/><Relationship Id="rId32" Type="http://schemas.openxmlformats.org/officeDocument/2006/relationships/hyperlink" Target="http://internet.garant.ru/document/redirect/990941/2770" TargetMode="External"/><Relationship Id="rId37" Type="http://schemas.openxmlformats.org/officeDocument/2006/relationships/hyperlink" Target="http://internet.garant.ru/document/redirect/990941/2770" TargetMode="External"/><Relationship Id="rId40" Type="http://schemas.openxmlformats.org/officeDocument/2006/relationships/hyperlink" Target="http://internet.garant.ru/document/redirect/12145525/19051" TargetMode="External"/><Relationship Id="rId45" Type="http://schemas.openxmlformats.org/officeDocument/2006/relationships/hyperlink" Target="http://internet.garant.ru/document/redirect/990941/2770" TargetMode="External"/><Relationship Id="rId53" Type="http://schemas.openxmlformats.org/officeDocument/2006/relationships/hyperlink" Target="http://internet.garant.ru/document/redirect/990941/2770" TargetMode="External"/><Relationship Id="rId58" Type="http://schemas.openxmlformats.org/officeDocument/2006/relationships/hyperlink" Target="http://internet.garant.ru/document/redirect/12177515/0" TargetMode="External"/><Relationship Id="rId66" Type="http://schemas.openxmlformats.org/officeDocument/2006/relationships/hyperlink" Target="http://internet.garant.ru/document/redirect/990941/2770" TargetMode="External"/><Relationship Id="rId74" Type="http://schemas.openxmlformats.org/officeDocument/2006/relationships/hyperlink" Target="http://internet.garant.ru/document/redirect/12184522/21" TargetMode="External"/><Relationship Id="rId79" Type="http://schemas.openxmlformats.org/officeDocument/2006/relationships/hyperlink" Target="http://internet.garant.ru/document/redirect/990941/2770" TargetMode="External"/><Relationship Id="rId87" Type="http://schemas.openxmlformats.org/officeDocument/2006/relationships/hyperlink" Target="http://internet.garant.ru/document/redirect/70262414/48" TargetMode="External"/><Relationship Id="rId102" Type="http://schemas.openxmlformats.org/officeDocument/2006/relationships/hyperlink" Target="http://internet.garant.ru/document/redirect/12184522/21" TargetMode="External"/><Relationship Id="rId5" Type="http://schemas.openxmlformats.org/officeDocument/2006/relationships/styles" Target="styles.xml"/><Relationship Id="rId61" Type="http://schemas.openxmlformats.org/officeDocument/2006/relationships/hyperlink" Target="http://internet.garant.ru/document/redirect/990941/2770" TargetMode="External"/><Relationship Id="rId82" Type="http://schemas.openxmlformats.org/officeDocument/2006/relationships/hyperlink" Target="http://internet.garant.ru/document/redirect/990941/2770" TargetMode="External"/><Relationship Id="rId90" Type="http://schemas.openxmlformats.org/officeDocument/2006/relationships/hyperlink" Target="http://internet.garant.ru/document/redirect/12184522/21" TargetMode="External"/><Relationship Id="rId95" Type="http://schemas.openxmlformats.org/officeDocument/2006/relationships/hyperlink" Target="http://internet.garant.ru/document/redirect/70262414/48" TargetMode="External"/><Relationship Id="rId19" Type="http://schemas.openxmlformats.org/officeDocument/2006/relationships/hyperlink" Target="http://internet.garant.ru/document/redirect/12177515/0" TargetMode="External"/><Relationship Id="rId14" Type="http://schemas.openxmlformats.org/officeDocument/2006/relationships/hyperlink" Target="http://www.agapovka.ru/)%3B" TargetMode="External"/><Relationship Id="rId22" Type="http://schemas.openxmlformats.org/officeDocument/2006/relationships/hyperlink" Target="http://internet.garant.ru/document/redirect/990941/2770" TargetMode="External"/><Relationship Id="rId27" Type="http://schemas.openxmlformats.org/officeDocument/2006/relationships/hyperlink" Target="http://internet.garant.ru/document/redirect/10900200/0" TargetMode="External"/><Relationship Id="rId30" Type="http://schemas.openxmlformats.org/officeDocument/2006/relationships/hyperlink" Target="http://internet.garant.ru/document/redirect/12148567/0" TargetMode="External"/><Relationship Id="rId35" Type="http://schemas.openxmlformats.org/officeDocument/2006/relationships/hyperlink" Target="http://internet.garant.ru/document/redirect/12184522/21" TargetMode="External"/><Relationship Id="rId43" Type="http://schemas.openxmlformats.org/officeDocument/2006/relationships/hyperlink" Target="http://internet.garant.ru/document/redirect/10900200/33318" TargetMode="External"/><Relationship Id="rId48" Type="http://schemas.openxmlformats.org/officeDocument/2006/relationships/hyperlink" Target="http://internet.garant.ru/document/redirect/12177515/0" TargetMode="External"/><Relationship Id="rId56" Type="http://schemas.openxmlformats.org/officeDocument/2006/relationships/hyperlink" Target="http://internet.garant.ru/document/redirect/990941/2770" TargetMode="External"/><Relationship Id="rId64" Type="http://schemas.openxmlformats.org/officeDocument/2006/relationships/hyperlink" Target="http://internet.garant.ru/document/redirect/12177515/0" TargetMode="External"/><Relationship Id="rId69" Type="http://schemas.openxmlformats.org/officeDocument/2006/relationships/hyperlink" Target="http://internet.garant.ru/document/redirect/990941/2770" TargetMode="External"/><Relationship Id="rId77" Type="http://schemas.openxmlformats.org/officeDocument/2006/relationships/hyperlink" Target="http://internet.garant.ru/document/redirect/990941/2770" TargetMode="External"/><Relationship Id="rId100" Type="http://schemas.openxmlformats.org/officeDocument/2006/relationships/hyperlink" Target="consultantplus://offline/ref=D5A115EB648690B44AB25B7F33B4B877F0109E2D1B9D72E7986740B25363C1E3481293160166597E0622D0B1952F6F776B666C7EEE6A3EECA1zEJ" TargetMode="External"/><Relationship Id="rId105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://internet.garant.ru/document/redirect/12184522/21" TargetMode="External"/><Relationship Id="rId72" Type="http://schemas.openxmlformats.org/officeDocument/2006/relationships/hyperlink" Target="http://internet.garant.ru/document/redirect/990941/2770" TargetMode="External"/><Relationship Id="rId80" Type="http://schemas.openxmlformats.org/officeDocument/2006/relationships/hyperlink" Target="http://internet.garant.ru/document/redirect/990941/2770" TargetMode="External"/><Relationship Id="rId85" Type="http://schemas.openxmlformats.org/officeDocument/2006/relationships/hyperlink" Target="http://internet.garant.ru/document/redirect/70282224/0" TargetMode="External"/><Relationship Id="rId93" Type="http://schemas.openxmlformats.org/officeDocument/2006/relationships/hyperlink" Target="http://internet.garant.ru/document/redirect/12125267/563" TargetMode="External"/><Relationship Id="rId98" Type="http://schemas.openxmlformats.org/officeDocument/2006/relationships/hyperlink" Target="http://internet.garant.ru/document/redirect/990941/2770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agapovka.ru/)%3B" TargetMode="External"/><Relationship Id="rId17" Type="http://schemas.openxmlformats.org/officeDocument/2006/relationships/hyperlink" Target="http://internet.garant.ru/document/redirect/990941/2770" TargetMode="External"/><Relationship Id="rId25" Type="http://schemas.openxmlformats.org/officeDocument/2006/relationships/hyperlink" Target="http://internet.garant.ru/document/redirect/10103000/0" TargetMode="External"/><Relationship Id="rId33" Type="http://schemas.openxmlformats.org/officeDocument/2006/relationships/hyperlink" Target="http://internet.garant.ru/document/redirect/990941/2770" TargetMode="External"/><Relationship Id="rId38" Type="http://schemas.openxmlformats.org/officeDocument/2006/relationships/hyperlink" Target="http://internet.garant.ru/document/redirect/12184522/11" TargetMode="External"/><Relationship Id="rId46" Type="http://schemas.openxmlformats.org/officeDocument/2006/relationships/hyperlink" Target="http://internet.garant.ru/document/redirect/990941/2770" TargetMode="External"/><Relationship Id="rId59" Type="http://schemas.openxmlformats.org/officeDocument/2006/relationships/hyperlink" Target="http://internet.garant.ru/document/redirect/990941/2770" TargetMode="External"/><Relationship Id="rId67" Type="http://schemas.openxmlformats.org/officeDocument/2006/relationships/hyperlink" Target="http://internet.garant.ru/document/redirect/990941/2770" TargetMode="External"/><Relationship Id="rId103" Type="http://schemas.openxmlformats.org/officeDocument/2006/relationships/header" Target="header1.xml"/><Relationship Id="rId20" Type="http://schemas.openxmlformats.org/officeDocument/2006/relationships/hyperlink" Target="http://internet.garant.ru/document/redirect/12184522/21" TargetMode="External"/><Relationship Id="rId41" Type="http://schemas.openxmlformats.org/officeDocument/2006/relationships/hyperlink" Target="http://internet.garant.ru/document/redirect/12145525/19056" TargetMode="External"/><Relationship Id="rId54" Type="http://schemas.openxmlformats.org/officeDocument/2006/relationships/hyperlink" Target="http://internet.garant.ru/document/redirect/990941/2770" TargetMode="External"/><Relationship Id="rId62" Type="http://schemas.openxmlformats.org/officeDocument/2006/relationships/hyperlink" Target="http://internet.garant.ru/document/redirect/990941/2770" TargetMode="External"/><Relationship Id="rId70" Type="http://schemas.openxmlformats.org/officeDocument/2006/relationships/hyperlink" Target="http://internet.garant.ru/document/redirect/990941/2770" TargetMode="External"/><Relationship Id="rId75" Type="http://schemas.openxmlformats.org/officeDocument/2006/relationships/hyperlink" Target="http://internet.garant.ru/document/redirect/990941/2770" TargetMode="External"/><Relationship Id="rId83" Type="http://schemas.openxmlformats.org/officeDocument/2006/relationships/hyperlink" Target="http://internet.garant.ru/document/redirect/990941/2770" TargetMode="External"/><Relationship Id="rId88" Type="http://schemas.openxmlformats.org/officeDocument/2006/relationships/hyperlink" Target="http://internet.garant.ru/document/redirect/12177515/16011" TargetMode="External"/><Relationship Id="rId91" Type="http://schemas.openxmlformats.org/officeDocument/2006/relationships/hyperlink" Target="http://internet.garant.ru/document/redirect/990941/2770" TargetMode="External"/><Relationship Id="rId96" Type="http://schemas.openxmlformats.org/officeDocument/2006/relationships/hyperlink" Target="http://internet.garant.ru/document/redirect/70262414/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agapovka.ru/)%3B" TargetMode="External"/><Relationship Id="rId23" Type="http://schemas.openxmlformats.org/officeDocument/2006/relationships/hyperlink" Target="http://internet.garant.ru/document/redirect/990941/2770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://internet.garant.ru/document/redirect/990941/2770" TargetMode="External"/><Relationship Id="rId49" Type="http://schemas.openxmlformats.org/officeDocument/2006/relationships/hyperlink" Target="http://internet.garant.ru/document/redirect/990941/2770" TargetMode="External"/><Relationship Id="rId57" Type="http://schemas.openxmlformats.org/officeDocument/2006/relationships/hyperlink" Target="http://internet.garant.ru/document/redirect/12177515/0" TargetMode="External"/><Relationship Id="rId10" Type="http://schemas.openxmlformats.org/officeDocument/2006/relationships/hyperlink" Target="http://internet.garant.ru/document/redirect/990941/2770" TargetMode="External"/><Relationship Id="rId31" Type="http://schemas.openxmlformats.org/officeDocument/2006/relationships/hyperlink" Target="http://internet.garant.ru/document/redirect/990941/2770" TargetMode="External"/><Relationship Id="rId44" Type="http://schemas.openxmlformats.org/officeDocument/2006/relationships/hyperlink" Target="http://internet.garant.ru/document/redirect/10900200/33333105" TargetMode="External"/><Relationship Id="rId52" Type="http://schemas.openxmlformats.org/officeDocument/2006/relationships/hyperlink" Target="http://internet.garant.ru/document/redirect/990941/2770" TargetMode="External"/><Relationship Id="rId60" Type="http://schemas.openxmlformats.org/officeDocument/2006/relationships/hyperlink" Target="http://internet.garant.ru/document/redirect/990941/2770" TargetMode="External"/><Relationship Id="rId65" Type="http://schemas.openxmlformats.org/officeDocument/2006/relationships/hyperlink" Target="http://internet.garant.ru/document/redirect/990941/2770" TargetMode="External"/><Relationship Id="rId73" Type="http://schemas.openxmlformats.org/officeDocument/2006/relationships/hyperlink" Target="http://internet.garant.ru/document/redirect/990941/2770" TargetMode="External"/><Relationship Id="rId78" Type="http://schemas.openxmlformats.org/officeDocument/2006/relationships/hyperlink" Target="http://internet.garant.ru/document/redirect/990941/2770" TargetMode="External"/><Relationship Id="rId81" Type="http://schemas.openxmlformats.org/officeDocument/2006/relationships/hyperlink" Target="http://internet.garant.ru/document/redirect/12184522/21" TargetMode="External"/><Relationship Id="rId86" Type="http://schemas.openxmlformats.org/officeDocument/2006/relationships/hyperlink" Target="http://internet.garant.ru/document/redirect/12177515/1102" TargetMode="External"/><Relationship Id="rId94" Type="http://schemas.openxmlformats.org/officeDocument/2006/relationships/hyperlink" Target="http://internet.garant.ru/document/redirect/990941/2770" TargetMode="External"/><Relationship Id="rId99" Type="http://schemas.openxmlformats.org/officeDocument/2006/relationships/hyperlink" Target="http://internet.garant.ru/document/redirect/12177515/0" TargetMode="External"/><Relationship Id="rId101" Type="http://schemas.openxmlformats.org/officeDocument/2006/relationships/hyperlink" Target="consultantplus://offline/ref=D5A115EB648690B44AB25B7F33B4B877F0109E2D1B9D72E7986740B25363C1E3481293160166597E0622D0B1952F6F776B666C7EEE6A3EECA1zEJ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://www.agapovka.ru/)%3B" TargetMode="External"/><Relationship Id="rId18" Type="http://schemas.openxmlformats.org/officeDocument/2006/relationships/hyperlink" Target="http://internet.garant.ru/document/redirect/990941/2770" TargetMode="External"/><Relationship Id="rId39" Type="http://schemas.openxmlformats.org/officeDocument/2006/relationships/hyperlink" Target="http://internet.garant.ru/document/redirect/12145525/19058" TargetMode="External"/><Relationship Id="rId34" Type="http://schemas.openxmlformats.org/officeDocument/2006/relationships/hyperlink" Target="http://internet.garant.ru/document/redirect/990941/2770" TargetMode="External"/><Relationship Id="rId50" Type="http://schemas.openxmlformats.org/officeDocument/2006/relationships/hyperlink" Target="http://internet.garant.ru/document/redirect/990941/2770" TargetMode="External"/><Relationship Id="rId55" Type="http://schemas.openxmlformats.org/officeDocument/2006/relationships/hyperlink" Target="http://internet.garant.ru/document/redirect/990941/2770" TargetMode="External"/><Relationship Id="rId76" Type="http://schemas.openxmlformats.org/officeDocument/2006/relationships/hyperlink" Target="http://internet.garant.ru/document/redirect/990941/2770" TargetMode="External"/><Relationship Id="rId97" Type="http://schemas.openxmlformats.org/officeDocument/2006/relationships/hyperlink" Target="http://internet.garant.ru/document/redirect/990941/2770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16852</Words>
  <Characters>96058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frolovai</dc:creator>
  <cp:lastModifiedBy>Юрист спец</cp:lastModifiedBy>
  <cp:revision>25</cp:revision>
  <cp:lastPrinted>2026-05-14T10:44:00Z</cp:lastPrinted>
  <dcterms:created xsi:type="dcterms:W3CDTF">2022-10-05T06:30:00Z</dcterms:created>
  <dcterms:modified xsi:type="dcterms:W3CDTF">2026-05-19T06:22:00Z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1049-10.1.0.6757</vt:lpwstr>
  </property>
</Properties>
</file>